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4E466" w14:textId="329117FE" w:rsidR="00AA1007" w:rsidRDefault="00521AE6" w:rsidP="008A5176">
      <w:pPr>
        <w:pStyle w:val="PREFACESpecNote"/>
      </w:pPr>
      <w:r w:rsidRPr="00D122E3">
        <w:rPr>
          <w:noProof/>
        </w:rPr>
        <w:drawing>
          <wp:anchor distT="0" distB="0" distL="114300" distR="114300" simplePos="0" relativeHeight="251661312" behindDoc="0" locked="0" layoutInCell="1" allowOverlap="1" wp14:anchorId="040450A7" wp14:editId="4DADB527">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F05EEE">
        <w:rPr>
          <w:caps/>
          <w:noProof/>
        </w:rPr>
        <w:t xml:space="preserve">DMX MEMBRANES LIMITED </w:t>
      </w:r>
      <w:r w:rsidR="00BE5201" w:rsidRPr="00396FD2">
        <w:t xml:space="preserve">PREFACE </w:t>
      </w:r>
      <w:r w:rsidR="00210B2B" w:rsidRPr="00396FD2">
        <w:t xml:space="preserve">SPEC NOTE: This </w:t>
      </w:r>
      <w:r w:rsidR="00DB00C6" w:rsidRPr="00396FD2">
        <w:t xml:space="preserve">Product </w:t>
      </w:r>
      <w:r w:rsidR="00210B2B" w:rsidRPr="00396FD2">
        <w:t xml:space="preserve">Master Specification Section includes </w:t>
      </w:r>
      <w:r w:rsidR="00AA1007">
        <w:t xml:space="preserve">four distinct </w:t>
      </w:r>
      <w:r w:rsidR="00AA1007" w:rsidRPr="00396FD2">
        <w:t xml:space="preserve">color-coded </w:t>
      </w:r>
      <w:r w:rsidR="00210B2B" w:rsidRPr="00396FD2">
        <w:t>SPEC NOTES for information purposes and to assist the editor in making appropriate decisions.</w:t>
      </w:r>
    </w:p>
    <w:p w14:paraId="55E6ECE6" w14:textId="59718105" w:rsidR="00210B2B" w:rsidRPr="00396FD2" w:rsidRDefault="00F05EEE" w:rsidP="008A5176">
      <w:pPr>
        <w:pStyle w:val="PREFACESpecNote"/>
      </w:pPr>
      <w:r>
        <w:rPr>
          <w:caps/>
          <w:noProof/>
        </w:rPr>
        <w:t xml:space="preserve">DMX MEMBRANES LIMITED </w:t>
      </w:r>
      <w:r w:rsidR="00210B2B" w:rsidRPr="00396FD2">
        <w:t>SPEC NOTES</w:t>
      </w:r>
      <w:r w:rsidR="00DB00C6" w:rsidRPr="00396FD2">
        <w:t xml:space="preserve"> identify responsibility/action requirements, and always immediately precede the text to which it is referring.</w:t>
      </w:r>
      <w:r w:rsidR="00AA1007">
        <w:t xml:space="preserve"> </w:t>
      </w:r>
      <w:r w:rsidR="00AA1007" w:rsidRPr="00396FD2">
        <w:t xml:space="preserve">Delete all </w:t>
      </w:r>
      <w:r>
        <w:rPr>
          <w:caps/>
          <w:noProof/>
        </w:rPr>
        <w:t xml:space="preserve">DMX MEMBRANES LIMITED </w:t>
      </w:r>
      <w:r w:rsidR="00AA1007" w:rsidRPr="00396FD2">
        <w:t>SPEC NOTES in the final copy of the Specification, prior to Project Tendering/Pricing.</w:t>
      </w:r>
    </w:p>
    <w:p w14:paraId="19A3FDF3" w14:textId="38FCBEA5" w:rsidR="00DB00C6" w:rsidRPr="00396FD2" w:rsidRDefault="00F05EEE" w:rsidP="008A5176">
      <w:pPr>
        <w:pStyle w:val="PREFACESpecNote"/>
      </w:pPr>
      <w:r>
        <w:rPr>
          <w:caps/>
          <w:noProof/>
        </w:rPr>
        <w:t xml:space="preserve">DMX MEMBRANES LIMITED </w:t>
      </w:r>
      <w:r w:rsidR="00DB00C6" w:rsidRPr="00396FD2">
        <w:t>PREFACE SPEC NOTE: Optional text is indicated by square brackets [ ]; Delete the optional text including the brackets in the final copy of the Specification. The Section content serves as a guideline only and should be edited (by additions, deletions, and modifications) to meet specific project requirements.</w:t>
      </w:r>
    </w:p>
    <w:p w14:paraId="171B1EC8" w14:textId="30118CE7" w:rsidR="00210B2B" w:rsidRPr="00396FD2" w:rsidRDefault="00F05EEE" w:rsidP="008A5176">
      <w:pPr>
        <w:pStyle w:val="PREFACESpecNote"/>
      </w:pPr>
      <w:r>
        <w:rPr>
          <w:caps/>
          <w:noProof/>
        </w:rPr>
        <w:t xml:space="preserve">DMX MEMBRANES LIMITED </w:t>
      </w:r>
      <w:r w:rsidR="001203C5" w:rsidRPr="00396FD2">
        <w:t xml:space="preserve">PREFACE </w:t>
      </w:r>
      <w:r w:rsidR="00210B2B" w:rsidRPr="00396FD2">
        <w:t xml:space="preserve">SPEC </w:t>
      </w:r>
      <w:r w:rsidR="00210B2B" w:rsidRPr="00FF78A0">
        <w:t xml:space="preserve">NOTE: </w:t>
      </w:r>
      <w:r w:rsidR="00DB00C6" w:rsidRPr="00FF78A0">
        <w:t xml:space="preserve">This </w:t>
      </w:r>
      <w:r w:rsidR="00AA1007">
        <w:t xml:space="preserve">Master </w:t>
      </w:r>
      <w:r w:rsidR="00DB00C6" w:rsidRPr="00FF78A0">
        <w:t xml:space="preserve">Section follows the recommendations of the Construction Specifications </w:t>
      </w:r>
      <w:r w:rsidR="00E7781D">
        <w:t xml:space="preserve">Institute </w:t>
      </w:r>
      <w:r w:rsidR="00DB00C6" w:rsidRPr="00FF78A0">
        <w:t>(CS</w:t>
      </w:r>
      <w:r w:rsidR="00E7781D">
        <w:t>I</w:t>
      </w:r>
      <w:r w:rsidR="00DB00C6" w:rsidRPr="00FF78A0">
        <w:t>), Manual of Practice</w:t>
      </w:r>
      <w:r w:rsidR="00DB00C6" w:rsidRPr="00396FD2">
        <w:t xml:space="preserve"> including MasterFormat names and numbers, SectionFormat layout guidelines, and PageFormat paragraph numbering.</w:t>
      </w:r>
    </w:p>
    <w:p w14:paraId="6686295D" w14:textId="767E2467" w:rsidR="00857A91" w:rsidRPr="00396FD2" w:rsidRDefault="00F05EEE" w:rsidP="008A5176">
      <w:pPr>
        <w:pStyle w:val="PREFACESpecNote"/>
      </w:pPr>
      <w:r>
        <w:rPr>
          <w:caps/>
          <w:noProof/>
        </w:rPr>
        <w:t xml:space="preserve">DMX MEMBRANES LIMITED </w:t>
      </w:r>
      <w:r w:rsidR="001203C5" w:rsidRPr="00CB7509">
        <w:t xml:space="preserve">PREFACE </w:t>
      </w:r>
      <w:r w:rsidR="00210B2B" w:rsidRPr="00CB7509">
        <w:t xml:space="preserve">SPEC NOTE: </w:t>
      </w:r>
      <w:r>
        <w:rPr>
          <w:caps/>
          <w:noProof/>
        </w:rPr>
        <w:t xml:space="preserve">DMX </w:t>
      </w:r>
      <w:r w:rsidR="00E95334">
        <w:rPr>
          <w:noProof/>
        </w:rPr>
        <w:t xml:space="preserve">Membranes Limited </w:t>
      </w:r>
      <w:r w:rsidRPr="00AC7A6E">
        <w:t>does not practice architecture or engineering. Therefore, the design responsibility remains with the Consultant or Engineer of Record. The information provided is offered for consideration, investigation, and verification, and shall not be interpreted as a warranty or guarantee.</w:t>
      </w:r>
    </w:p>
    <w:p w14:paraId="798F54FC" w14:textId="6D659AA4" w:rsidR="00857A91" w:rsidRDefault="00F05EEE" w:rsidP="008A5176">
      <w:pPr>
        <w:pStyle w:val="PREFACESpecNote"/>
      </w:pPr>
      <w:r>
        <w:rPr>
          <w:caps/>
          <w:noProof/>
        </w:rPr>
        <w:t xml:space="preserve">DMX MEMBRANES LIMITED </w:t>
      </w:r>
      <w:r w:rsidR="00857A91" w:rsidRPr="00EA3385">
        <w:t xml:space="preserve">PREFACE SPEC NOTE: </w:t>
      </w:r>
      <w:r w:rsidRPr="00AC7A6E">
        <w:t>This Product Master Section specifies a prefabricated tile backing shower system consisting of integrated panels, bases, and related components designed to provide a stable and consistent substrate for tile finishes within wet area assemblies.</w:t>
      </w:r>
    </w:p>
    <w:p w14:paraId="074DAC19" w14:textId="08D2C4D7" w:rsidR="00253DD9" w:rsidRPr="00EA3385" w:rsidRDefault="00F05EEE" w:rsidP="008A5176">
      <w:pPr>
        <w:pStyle w:val="PREFACESpecNote"/>
      </w:pPr>
      <w:r>
        <w:rPr>
          <w:caps/>
          <w:noProof/>
        </w:rPr>
        <w:t xml:space="preserve">DMX MEMBRANES LIMITED </w:t>
      </w:r>
      <w:r w:rsidR="00253DD9" w:rsidRPr="00EA3385">
        <w:t>PREFACE SPEC NOTE:</w:t>
      </w:r>
      <w:r w:rsidR="00253DD9">
        <w:t xml:space="preserve"> </w:t>
      </w:r>
      <w:r w:rsidRPr="00AC7A6E">
        <w:t>The prefabricated tile backing shower system is intended for use in interior wet areas such as showers and similar applications where a coordinated system of components is required to support tile finishes and maintain continuity of the assembly.</w:t>
      </w:r>
    </w:p>
    <w:p w14:paraId="1579C766" w14:textId="720642B0" w:rsidR="00857A91" w:rsidRPr="00EA3385" w:rsidRDefault="00F05EEE" w:rsidP="008A5176">
      <w:pPr>
        <w:pStyle w:val="PREFACESpecNote"/>
      </w:pPr>
      <w:r>
        <w:rPr>
          <w:caps/>
          <w:noProof/>
        </w:rPr>
        <w:t xml:space="preserve">DMX MEMBRANES LIMITED </w:t>
      </w:r>
      <w:r w:rsidR="00857A91" w:rsidRPr="00EA3385">
        <w:t>PREFACE SPEC NOTE:</w:t>
      </w:r>
      <w:r w:rsidR="00FF78A0" w:rsidRPr="00EA3385">
        <w:t xml:space="preserve"> </w:t>
      </w:r>
      <w:r w:rsidRPr="00AC7A6E">
        <w:t>DMX Membranes Limited is a Canadian manufacturer based in Brampton, Ontario, producing moisture management and building envelope products for use across North America. The company has established a presence in the construction industry through the development of practical, application-focused systems designed for consistency and long-term use.</w:t>
      </w:r>
    </w:p>
    <w:p w14:paraId="2E45A8E7" w14:textId="7126757A" w:rsidR="00857A91" w:rsidRPr="00EA3385" w:rsidRDefault="00F05EEE" w:rsidP="008A5176">
      <w:pPr>
        <w:pStyle w:val="PREFACESpecNote"/>
      </w:pPr>
      <w:r>
        <w:rPr>
          <w:caps/>
          <w:noProof/>
        </w:rPr>
        <w:t xml:space="preserve">DMX MEMBRANES LIMITED </w:t>
      </w:r>
      <w:r w:rsidR="00857A91" w:rsidRPr="00EA3385">
        <w:t>PREFACE SPEC NOTE:</w:t>
      </w:r>
      <w:r w:rsidR="00FF78A0" w:rsidRPr="00EA3385">
        <w:t xml:space="preserve"> </w:t>
      </w:r>
      <w:r w:rsidRPr="00AC7A6E">
        <w:t>DMX Membranes Limited maintains internal quality control processes and manufacturing practices intended to ensure consistent material properties, dimensional stability, and product reliability across production runs. Products are manufactured under controlled conditions with routine verification to support uniformity and performance consistency.</w:t>
      </w:r>
    </w:p>
    <w:p w14:paraId="5DE93018" w14:textId="62E5691B" w:rsidR="00210B2B" w:rsidRDefault="00F05EEE" w:rsidP="008A5176">
      <w:pPr>
        <w:pStyle w:val="PREFACESpecNote"/>
      </w:pPr>
      <w:r>
        <w:rPr>
          <w:caps/>
          <w:noProof/>
        </w:rPr>
        <w:lastRenderedPageBreak/>
        <w:t xml:space="preserve">DMX MEMBRANES LIMITED </w:t>
      </w:r>
      <w:r w:rsidR="00857A91" w:rsidRPr="00EA3385">
        <w:t>PREFACE SPEC NOTE:</w:t>
      </w:r>
      <w:r w:rsidR="00857A91" w:rsidRPr="005E4819">
        <w:t xml:space="preserve"> </w:t>
      </w:r>
      <w:r w:rsidRPr="00AC7A6E">
        <w:t>The prefabricated tile backing shower system is distinguished by its integrated system approach, combining multiple coordinated components designed to function together as a complete assembly, reducing reliance on site-built methods and supporting consistency across installations.</w:t>
      </w:r>
    </w:p>
    <w:p w14:paraId="0F1264C0" w14:textId="5F2048AF" w:rsidR="000060DF" w:rsidRPr="00253DD9" w:rsidRDefault="00F05EEE" w:rsidP="008A5176">
      <w:pPr>
        <w:pStyle w:val="EnvironmentSpecNote"/>
      </w:pPr>
      <w:r>
        <w:t xml:space="preserve">DMX MEMBRANES LIMITED </w:t>
      </w:r>
      <w:r w:rsidR="00123B4B" w:rsidRPr="00253DD9">
        <w:t xml:space="preserve">ENVIRO </w:t>
      </w:r>
      <w:r w:rsidR="000060DF" w:rsidRPr="00253DD9">
        <w:t xml:space="preserve">PREFACE </w:t>
      </w:r>
      <w:r w:rsidR="00DB60D9" w:rsidRPr="00253DD9">
        <w:t xml:space="preserve">SPEC NOTE: </w:t>
      </w:r>
      <w:r w:rsidR="00EA4C39" w:rsidRPr="00253DD9">
        <w:t>T</w:t>
      </w:r>
      <w:r w:rsidR="00DB60D9" w:rsidRPr="00253DD9">
        <w:t xml:space="preserve">his </w:t>
      </w:r>
      <w:r w:rsidR="000B7D83" w:rsidRPr="00253DD9">
        <w:t>S</w:t>
      </w:r>
      <w:r w:rsidR="00DB60D9" w:rsidRPr="00253DD9">
        <w:t>ection specifies environmentally responsible material choices</w:t>
      </w:r>
      <w:r w:rsidR="000060DF" w:rsidRPr="00253DD9">
        <w:t xml:space="preserve"> which include ENVIRO SPEC NOTES that always immediately precede text regarding Environmental practices, approaches, and rating system contributions.</w:t>
      </w:r>
    </w:p>
    <w:p w14:paraId="3FDAE457" w14:textId="59D23A36" w:rsidR="005826DA" w:rsidRPr="00253DD9" w:rsidRDefault="00F05EEE" w:rsidP="008A5176">
      <w:pPr>
        <w:pStyle w:val="EnvironmentSpecNote"/>
      </w:pPr>
      <w:r>
        <w:t xml:space="preserve">DMX MEMBRANES LIMITED </w:t>
      </w:r>
      <w:r w:rsidR="005826DA"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demonstrates a commitment to environmentally responsible manufacturing through the development of durable building envelope systems intended to support long-term performance and reduced material replacement over the service life of the assembly.</w:t>
      </w:r>
    </w:p>
    <w:p w14:paraId="4E65FCED" w14:textId="01516696" w:rsidR="00EA3385" w:rsidRPr="00253DD9" w:rsidRDefault="00F05EEE" w:rsidP="008A5176">
      <w:pPr>
        <w:pStyle w:val="EnvironmentSpecNote"/>
      </w:pPr>
      <w:r>
        <w:t xml:space="preserve">DMX MEMBRANES LIMITED </w:t>
      </w:r>
      <w:r w:rsidR="00EA3385"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employs manufacturing processes designed to minimize material degradation and reduce energy demand during production, supporting consistent product quality while limiting environmental impact associated with manufacturing operations.</w:t>
      </w:r>
    </w:p>
    <w:p w14:paraId="26A67CF7" w14:textId="6923BEAE" w:rsidR="00EA3385" w:rsidRPr="00253DD9" w:rsidRDefault="00F05EEE" w:rsidP="008A5176">
      <w:pPr>
        <w:pStyle w:val="EnvironmentSpecNote"/>
      </w:pPr>
      <w:r>
        <w:t xml:space="preserve">DMX MEMBRANES LIMITED </w:t>
      </w:r>
      <w:r w:rsidR="00EA3385" w:rsidRPr="00253DD9">
        <w:t xml:space="preserve">ENVIRO PREFACE SPEC NOTE: </w:t>
      </w:r>
      <w:r w:rsidRPr="00AC7A6E">
        <w:rPr>
          <w:lang w:val="en-CA"/>
        </w:rPr>
        <w:t xml:space="preserve">DMX </w:t>
      </w:r>
      <w:r w:rsidR="00E95334" w:rsidRPr="00AC7A6E">
        <w:rPr>
          <w:lang w:val="en-CA"/>
        </w:rPr>
        <w:t xml:space="preserve">Membranes Limited </w:t>
      </w:r>
      <w:r w:rsidRPr="00AC7A6E">
        <w:rPr>
          <w:lang w:val="en-CA"/>
        </w:rPr>
        <w:t>sources and manufactures its products within Canada, supporting regional material availability and contributing to reduced transportation impacts associated with product distribution.</w:t>
      </w:r>
    </w:p>
    <w:p w14:paraId="2B19F781" w14:textId="39E0189F" w:rsidR="ABFFABFF" w:rsidRDefault="005F7ABD" w:rsidP="00CF57D9">
      <w:pPr>
        <w:pStyle w:val="VSLevel1"/>
      </w:pPr>
      <w:r>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E75EDCB" w:rsidR="004D0DE6" w:rsidRPr="00AB4D8A" w:rsidRDefault="00F05EEE" w:rsidP="00AB4D8A">
      <w:pPr>
        <w:pStyle w:val="StandardSpecNote"/>
      </w:pPr>
      <w:r w:rsidRPr="00AB4D8A">
        <w:t xml:space="preserve">DMX MEMBRANES LIMITED </w:t>
      </w:r>
      <w:r w:rsidR="004D0DE6" w:rsidRPr="00AB4D8A">
        <w:t>SPEC NOTE: Edit the following paragraph to select either Contractor or Construction Manager, and Subcontractor or Trade Contractor, depending on the Contract Type used on the Project.</w:t>
      </w:r>
    </w:p>
    <w:p w14:paraId="61DA9210" w14:textId="1F4E2458" w:rsidR="004D0DE6" w:rsidRPr="00AB4D8A" w:rsidRDefault="00F05EEE" w:rsidP="00AB4D8A">
      <w:pPr>
        <w:pStyle w:val="StandardSpecNote"/>
      </w:pPr>
      <w:r w:rsidRPr="00AB4D8A">
        <w:t xml:space="preserve">DMX MEMBRANES LIMITED </w:t>
      </w:r>
      <w:r w:rsidR="004D0DE6" w:rsidRPr="00AB4D8A">
        <w:t>SPEC NOTE: 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[Contractor][Construction Manager]</w:t>
      </w:r>
      <w:r w:rsidRPr="005D2E3E">
        <w:t xml:space="preserve"> is solely responsible to make clear to the </w:t>
      </w:r>
      <w:r w:rsidR="004D0DE6" w:rsidRPr="005D2E3E">
        <w:t>[Subcontractor][Trade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Pr="005E07B3" w:rsidRDefault="004123B5" w:rsidP="00C26083">
      <w:pPr>
        <w:pStyle w:val="VSLevel2"/>
      </w:pPr>
      <w:r w:rsidRPr="005E07B3">
        <w:t>summary</w:t>
      </w:r>
    </w:p>
    <w:p w14:paraId="2B609512" w14:textId="2F75DDAD" w:rsidR="009B02AB" w:rsidRPr="005E07B3" w:rsidRDefault="009B02AB" w:rsidP="00C26083">
      <w:pPr>
        <w:pStyle w:val="VSLevel3"/>
      </w:pPr>
      <w:r w:rsidRPr="005E07B3">
        <w:t>The Work of this Section includes, but is not limited to the following:</w:t>
      </w:r>
    </w:p>
    <w:p w14:paraId="29344D2B" w14:textId="0146BE1E" w:rsidR="005E07B3" w:rsidRDefault="00B03B7A" w:rsidP="005826DA">
      <w:pPr>
        <w:pStyle w:val="VSLevel4"/>
      </w:pPr>
      <w:r w:rsidRPr="005217D7">
        <w:t>Supply and installation of a prefabricated waterproof til</w:t>
      </w:r>
      <w:r w:rsidR="004620FD">
        <w:t xml:space="preserve">eable </w:t>
      </w:r>
      <w:r w:rsidRPr="005217D7">
        <w:t>shower system forming a bonded, tile-ready substrate for interior wet areas, consisting of, but not limited to, the following:</w:t>
      </w:r>
    </w:p>
    <w:p w14:paraId="47A42CA4" w14:textId="77777777" w:rsidR="004620FD" w:rsidRDefault="004620FD" w:rsidP="004620FD">
      <w:pPr>
        <w:pStyle w:val="VSLevel5"/>
      </w:pPr>
      <w:r>
        <w:lastRenderedPageBreak/>
        <w:t>XPS Shower Board with a pre applied waterproof, cementitious coating</w:t>
      </w:r>
      <w:r w:rsidRPr="005217D7">
        <w:t>.</w:t>
      </w:r>
    </w:p>
    <w:p w14:paraId="005163BA" w14:textId="2A40C301" w:rsidR="004620FD" w:rsidRDefault="004620FD" w:rsidP="004620FD">
      <w:pPr>
        <w:pStyle w:val="VSLevel5"/>
      </w:pPr>
      <w:r w:rsidRPr="005217D7">
        <w:t xml:space="preserve">Flexible sheet-applied waterproof </w:t>
      </w:r>
      <w:r>
        <w:t xml:space="preserve">mat </w:t>
      </w:r>
      <w:r w:rsidRPr="005217D7">
        <w:t>for continuous wall and floor waterproofing.</w:t>
      </w:r>
    </w:p>
    <w:p w14:paraId="4D6B895F" w14:textId="77777777" w:rsidR="004620FD" w:rsidRDefault="004620FD" w:rsidP="004620FD">
      <w:pPr>
        <w:pStyle w:val="VSLevel5"/>
      </w:pPr>
      <w:r w:rsidRPr="005217D7">
        <w:t>Prefabricated pre-sloped shower bases with integral drain locations.</w:t>
      </w:r>
    </w:p>
    <w:p w14:paraId="3181E133" w14:textId="77777777" w:rsidR="004620FD" w:rsidRDefault="004620FD" w:rsidP="004620FD">
      <w:pPr>
        <w:pStyle w:val="VSLevel5"/>
      </w:pPr>
      <w:r w:rsidRPr="005217D7">
        <w:t>Prefabricated shower curbs.</w:t>
      </w:r>
    </w:p>
    <w:p w14:paraId="5EA921AA" w14:textId="77777777" w:rsidR="004620FD" w:rsidRDefault="004620FD" w:rsidP="004620FD">
      <w:pPr>
        <w:pStyle w:val="VSLevel5"/>
      </w:pPr>
      <w:r w:rsidRPr="005217D7">
        <w:t>Prefabricated drain assemblies with compatible connection interfaces.</w:t>
      </w:r>
    </w:p>
    <w:p w14:paraId="197D632F" w14:textId="77777777" w:rsidR="004620FD" w:rsidRDefault="004620FD" w:rsidP="004620FD">
      <w:pPr>
        <w:pStyle w:val="VSLevel5"/>
      </w:pPr>
      <w:r w:rsidRPr="005217D7">
        <w:t>Waterproof seam treatment components including seam band, inside corners, and outside corners.</w:t>
      </w:r>
    </w:p>
    <w:p w14:paraId="7A52AF2E" w14:textId="77777777" w:rsidR="004620FD" w:rsidRDefault="004620FD" w:rsidP="004620FD">
      <w:pPr>
        <w:pStyle w:val="VSLevel5"/>
      </w:pPr>
      <w:r w:rsidRPr="005217D7">
        <w:t>Preformed penetration seals for pipe and fixture interfaces.</w:t>
      </w:r>
    </w:p>
    <w:p w14:paraId="720ECF51" w14:textId="51175EE3" w:rsidR="00B03B7A" w:rsidRDefault="004620FD" w:rsidP="004620FD">
      <w:pPr>
        <w:pStyle w:val="VSLevel5"/>
      </w:pPr>
      <w:r>
        <w:t>Uncoupling</w:t>
      </w:r>
      <w:r w:rsidRPr="005217D7">
        <w:t xml:space="preserve"> membrane for continuity of waterproofing</w:t>
      </w:r>
      <w:r>
        <w:t>, crack isolation</w:t>
      </w:r>
      <w:r w:rsidRPr="005217D7">
        <w:t xml:space="preserve"> and tile support.</w:t>
      </w:r>
    </w:p>
    <w:p w14:paraId="35AB3161" w14:textId="236C4775" w:rsidR="005E07B3" w:rsidRPr="005E07B3" w:rsidRDefault="00B03B7A" w:rsidP="005826DA">
      <w:pPr>
        <w:pStyle w:val="VSLevel4"/>
      </w:pPr>
      <w:r w:rsidRPr="005217D7">
        <w:t>Provide all accessories, components, and coordination items required to deliver a complete and integrated system installation, including fastening systems, sealants, reinforcing elements, and waterproof transition components.</w:t>
      </w:r>
    </w:p>
    <w:p w14:paraId="19F7E4B1" w14:textId="4CB88151" w:rsidR="005E07B3" w:rsidRPr="005E07B3" w:rsidRDefault="005E07B3" w:rsidP="005826DA">
      <w:pPr>
        <w:pStyle w:val="VSLevel4"/>
      </w:pPr>
      <w:r w:rsidRPr="00510B33">
        <w:t>Coordination with adjacent trades for integration with plumbing rough-in, substrate preparation, and tile finish installation to ensure continuity of the shower assembly.</w:t>
      </w:r>
    </w:p>
    <w:p w14:paraId="4E6EB61C" w14:textId="11A98FD5" w:rsidR="005E07B3" w:rsidRPr="005E07B3" w:rsidRDefault="005E07B3" w:rsidP="005826DA">
      <w:pPr>
        <w:pStyle w:val="VSLevel4"/>
      </w:pPr>
      <w:r w:rsidRPr="00510B33">
        <w:t>Completion of a continuous, integrated, waterproof tile-ready shower assembly incorporating all required system components and interfaces.</w:t>
      </w:r>
    </w:p>
    <w:p w14:paraId="54E3D8D3" w14:textId="28C818EA" w:rsidR="005E07B3" w:rsidRPr="00AB4D8A" w:rsidRDefault="005E07B3" w:rsidP="00AB4D8A">
      <w:pPr>
        <w:pStyle w:val="StandardSpecNote"/>
      </w:pPr>
      <w:r w:rsidRPr="00AB4D8A">
        <w:t>DMX MEMBRANES LIMITED SPEC NOTE: Edit the following paragraph to include or exclude prefabricated accessories such as niches, curbs, and benches based on project requirements.</w:t>
      </w:r>
    </w:p>
    <w:p w14:paraId="1503933D" w14:textId="7955351F" w:rsidR="005E07B3" w:rsidRPr="005E07B3" w:rsidRDefault="005E07B3" w:rsidP="005826DA">
      <w:pPr>
        <w:pStyle w:val="VSLevel4"/>
      </w:pPr>
      <w:r w:rsidRPr="00510B33">
        <w:t>Supply and installation of prefabricated accessories including niches, curbs, and benches where indicated.</w:t>
      </w:r>
    </w:p>
    <w:p w14:paraId="5F96A1EF" w14:textId="0F03D13F" w:rsidR="ABFFABFF" w:rsidRPr="007523EF" w:rsidRDefault="ABFFABFF" w:rsidP="00C26083">
      <w:pPr>
        <w:pStyle w:val="VSLevel2"/>
      </w:pPr>
      <w:r w:rsidRPr="007523EF">
        <w:t>REFERENCE</w:t>
      </w:r>
      <w:r w:rsidR="004123B5" w:rsidRPr="007523EF">
        <w:t xml:space="preserve"> </w:t>
      </w:r>
      <w:r w:rsidRPr="007523EF">
        <w:t>S</w:t>
      </w:r>
      <w:r w:rsidR="004123B5" w:rsidRPr="007523EF">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t xml:space="preserve">All materials, installation and workmanship shall comply with all applicable requirements and </w:t>
      </w:r>
      <w:r w:rsidRPr="0028434F">
        <w:t>standards.</w:t>
      </w:r>
    </w:p>
    <w:p w14:paraId="4A5FFCEF" w14:textId="6FFCB5DB" w:rsidR="00942161" w:rsidRPr="00AB4D8A" w:rsidRDefault="00F05EEE" w:rsidP="00AB4D8A">
      <w:pPr>
        <w:pStyle w:val="StandardSpecNote"/>
      </w:pPr>
      <w:r w:rsidRPr="00AB4D8A">
        <w:t xml:space="preserve">DMX MEMBRANES LIMITED </w:t>
      </w:r>
      <w:r w:rsidR="00942161" w:rsidRPr="00AB4D8A">
        <w:t>SPEC NOTE: Edit the following paragraph to reflect reference standards for this Project.</w:t>
      </w:r>
    </w:p>
    <w:p w14:paraId="1888F4EA" w14:textId="77777777" w:rsidR="000040DD" w:rsidRPr="0099438F" w:rsidRDefault="000040DD" w:rsidP="000040DD">
      <w:pPr>
        <w:pStyle w:val="VSLevel3"/>
      </w:pPr>
      <w:r w:rsidRPr="0099438F">
        <w:t>American National Standards Institute (ANSI):</w:t>
      </w:r>
    </w:p>
    <w:p w14:paraId="5752B3AF" w14:textId="600D4D34" w:rsidR="0099438F" w:rsidRPr="0099438F" w:rsidRDefault="0099438F" w:rsidP="000040DD">
      <w:pPr>
        <w:pStyle w:val="VSLevel4"/>
        <w:rPr>
          <w:rStyle w:val="ws-ga-product"/>
        </w:rPr>
      </w:pPr>
      <w:r w:rsidRPr="00510B33">
        <w:rPr>
          <w:lang w:val="en-CA"/>
        </w:rPr>
        <w:t>ANSI A108 Series, Installation of Ceramic Tile</w:t>
      </w:r>
    </w:p>
    <w:p w14:paraId="4184483C" w14:textId="79F78752" w:rsidR="00571F05" w:rsidRPr="00571F05" w:rsidRDefault="00571F05" w:rsidP="000040DD">
      <w:pPr>
        <w:pStyle w:val="VSLevel4"/>
      </w:pPr>
      <w:r w:rsidRPr="00866924">
        <w:rPr>
          <w:lang w:val="en-CA"/>
        </w:rPr>
        <w:t>ANSI A118.4, Modified Dry-Set Cement Mortar</w:t>
      </w:r>
    </w:p>
    <w:p w14:paraId="7FA73D0B" w14:textId="0D56D794" w:rsidR="00571F05" w:rsidRPr="00571F05" w:rsidRDefault="00571F05" w:rsidP="000040DD">
      <w:pPr>
        <w:pStyle w:val="VSLevel4"/>
      </w:pPr>
      <w:r w:rsidRPr="00866924">
        <w:rPr>
          <w:lang w:val="en-CA"/>
        </w:rPr>
        <w:t>ANSI A118.10, Load-Bearing, Bonded, Waterproof Membranes for Thin-Set Ceramic Tile and Dimension Stone Installation</w:t>
      </w:r>
    </w:p>
    <w:p w14:paraId="4EC7C747" w14:textId="5C274755" w:rsidR="00571F05" w:rsidRPr="00571F05" w:rsidRDefault="00571F05" w:rsidP="000040DD">
      <w:pPr>
        <w:pStyle w:val="VSLevel4"/>
      </w:pPr>
      <w:r w:rsidRPr="00866924">
        <w:rPr>
          <w:lang w:val="en-CA"/>
        </w:rPr>
        <w:t>ANSI A118.15, Improved Modified Dry-Set Cement Mortar</w:t>
      </w:r>
    </w:p>
    <w:p w14:paraId="4188DA72" w14:textId="36641484" w:rsidR="00571F05" w:rsidRPr="00571F05" w:rsidRDefault="00571F05" w:rsidP="000040DD">
      <w:pPr>
        <w:pStyle w:val="VSLevel4"/>
      </w:pPr>
      <w:r w:rsidRPr="00866924">
        <w:rPr>
          <w:lang w:val="en-CA"/>
        </w:rPr>
        <w:t>ANSI A118.18, Cementitious Backer Units and Foam Core Backer Boards</w:t>
      </w:r>
    </w:p>
    <w:p w14:paraId="6EA45ED6" w14:textId="0B384871" w:rsidR="00985EAA" w:rsidRPr="0099438F" w:rsidRDefault="003833A6" w:rsidP="007A515C">
      <w:pPr>
        <w:pStyle w:val="VSLevel3"/>
        <w:keepNext/>
        <w:keepLines w:val="0"/>
      </w:pPr>
      <w:r w:rsidRPr="0099438F">
        <w:lastRenderedPageBreak/>
        <w:t>American Society for Testing and Materials (</w:t>
      </w:r>
      <w:r w:rsidR="00985EAA" w:rsidRPr="0099438F">
        <w:t>ASTM</w:t>
      </w:r>
      <w:r w:rsidRPr="0099438F">
        <w:t>):</w:t>
      </w:r>
    </w:p>
    <w:p w14:paraId="4D3DFAAF" w14:textId="15971D36" w:rsidR="0099438F" w:rsidRPr="0099438F" w:rsidRDefault="0099438F" w:rsidP="007A515C">
      <w:pPr>
        <w:pStyle w:val="VSLevel4"/>
        <w:keepNext/>
        <w:keepLines w:val="0"/>
        <w:rPr>
          <w:rStyle w:val="ws-ga-product"/>
        </w:rPr>
      </w:pPr>
      <w:r w:rsidRPr="00510B33">
        <w:rPr>
          <w:lang w:val="en-CA"/>
        </w:rPr>
        <w:t>ASTM C473, Standard Test Methods for Physical Testing of Gypsum Panel Products</w:t>
      </w:r>
    </w:p>
    <w:p w14:paraId="31BDCC4B" w14:textId="1B83DB4C" w:rsidR="0099438F" w:rsidRPr="0099438F" w:rsidRDefault="0099438F" w:rsidP="000040DD">
      <w:pPr>
        <w:pStyle w:val="VSLevel4"/>
        <w:rPr>
          <w:rStyle w:val="ws-ga-product"/>
        </w:rPr>
      </w:pPr>
      <w:r w:rsidRPr="00510B33">
        <w:rPr>
          <w:lang w:val="en-CA"/>
        </w:rPr>
        <w:t>ASTM C627, Standard Test Method for Evaluating Ceramic Floor Tile Installation Systems Using the Robinson-Type Floor Tester</w:t>
      </w:r>
    </w:p>
    <w:p w14:paraId="67434B84" w14:textId="3C4B06F9" w:rsidR="0099438F" w:rsidRPr="0099438F" w:rsidRDefault="0099438F" w:rsidP="000040DD">
      <w:pPr>
        <w:pStyle w:val="VSLevel4"/>
        <w:rPr>
          <w:rStyle w:val="ws-ga-product"/>
        </w:rPr>
      </w:pPr>
      <w:r w:rsidRPr="00510B33">
        <w:rPr>
          <w:lang w:val="en-CA"/>
        </w:rPr>
        <w:t>ASTM D4068, Standard Specification for Chlorinated Polyethylene (CPE) Sheet</w:t>
      </w:r>
    </w:p>
    <w:p w14:paraId="090BD049" w14:textId="6AC76DF8" w:rsidR="0099438F" w:rsidRPr="0099438F" w:rsidRDefault="0099438F" w:rsidP="000040DD">
      <w:pPr>
        <w:pStyle w:val="VSLevel4"/>
        <w:rPr>
          <w:rStyle w:val="ws-ga-product"/>
        </w:rPr>
      </w:pPr>
      <w:r w:rsidRPr="00510B33">
        <w:rPr>
          <w:lang w:val="en-CA"/>
        </w:rPr>
        <w:t>ASTM D4551, Standard Specification for PVC Plastic Flexible Sheeting</w:t>
      </w:r>
    </w:p>
    <w:p w14:paraId="365A5B1B" w14:textId="1258B883" w:rsidR="00E63775" w:rsidRPr="00E05DBD" w:rsidRDefault="00E63775" w:rsidP="00C26083">
      <w:pPr>
        <w:pStyle w:val="VSLevel2"/>
      </w:pPr>
      <w:r w:rsidRPr="00E05DBD">
        <w:t>ADMINISTRATI</w:t>
      </w:r>
      <w:r w:rsidR="00842823">
        <w:t xml:space="preserve">ve </w:t>
      </w:r>
      <w:r w:rsidRPr="00E05DBD">
        <w:t>REQUIREMENTS</w:t>
      </w:r>
    </w:p>
    <w:p w14:paraId="4365DBEC" w14:textId="77777777" w:rsidR="00E63775" w:rsidRPr="007E7715" w:rsidRDefault="00E63775" w:rsidP="00C26083">
      <w:pPr>
        <w:pStyle w:val="VSLevel3"/>
      </w:pPr>
      <w:r w:rsidRPr="007E7715">
        <w:t>Coordination: Coordinate site dimensions affecting work of other Sections and provide data, dimensions and components installed by other Sections in sufficient time for installation of products specified in this Section.</w:t>
      </w:r>
    </w:p>
    <w:p w14:paraId="35B2C0A8" w14:textId="77777777" w:rsidR="00E63775" w:rsidRPr="007E7715" w:rsidRDefault="00E63775" w:rsidP="00C26083">
      <w:pPr>
        <w:pStyle w:val="VSLevel4"/>
      </w:pPr>
      <w:r w:rsidRPr="007E7715">
        <w:t>Coordinate sizes and locations of framing, blocking, furring, and reinforcements provided by work that is specified in other Sections, ensuring their completeness before starting work of this Section.</w:t>
      </w:r>
    </w:p>
    <w:p w14:paraId="6E445C36" w14:textId="7B5682D3" w:rsidR="00032044" w:rsidRPr="00AB4D8A" w:rsidRDefault="00F05EEE" w:rsidP="00AB4D8A">
      <w:pPr>
        <w:pStyle w:val="StandardSpecNote"/>
      </w:pPr>
      <w:r w:rsidRPr="00AB4D8A">
        <w:t xml:space="preserve">DMX MEMBRANES LIMITED </w:t>
      </w:r>
      <w:r w:rsidR="00032044" w:rsidRPr="00AB4D8A">
        <w:t>SPEC NOTE: Edit the following paragraph to make the required selections and remove square brackets indicated below.</w:t>
      </w:r>
    </w:p>
    <w:p w14:paraId="6CB03E12" w14:textId="407152FB"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Notification: Notify Consultant and Owner of scheduled meeting dates in advance; minimum 72 hour notice required.</w:t>
      </w:r>
    </w:p>
    <w:p w14:paraId="75218D77" w14:textId="4C27A208" w:rsidR="00CE5DC1" w:rsidRPr="00AB4D8A" w:rsidRDefault="00F05EEE" w:rsidP="00AB4D8A">
      <w:pPr>
        <w:pStyle w:val="StandardSpecNote"/>
      </w:pPr>
      <w:r w:rsidRPr="00AB4D8A">
        <w:t xml:space="preserve">DMX MEMBRANES LIMITED </w:t>
      </w:r>
      <w:r w:rsidR="00CE5DC1" w:rsidRPr="00AB4D8A">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C5091D" w:rsidRDefault="007E7715" w:rsidP="00C26083">
      <w:pPr>
        <w:pStyle w:val="VSLevel4"/>
        <w:rPr>
          <w:sz w:val="22"/>
        </w:rPr>
      </w:pPr>
      <w:r w:rsidRPr="007E7715">
        <w:t>Review project scheduling and coordination.</w:t>
      </w:r>
    </w:p>
    <w:p w14:paraId="1328F0BE" w14:textId="24A85EE6" w:rsidR="00C5091D" w:rsidRPr="00C5091D" w:rsidRDefault="00C5091D" w:rsidP="00C26083">
      <w:pPr>
        <w:pStyle w:val="VSLevel4"/>
        <w:rPr>
          <w:sz w:val="22"/>
        </w:rPr>
      </w:pPr>
      <w:r w:rsidRPr="00510B33">
        <w:rPr>
          <w:lang w:val="en-CA"/>
        </w:rPr>
        <w:t>Review coordination requirements for integration with plumbing rough-in and drain assemblies.</w:t>
      </w:r>
    </w:p>
    <w:p w14:paraId="3D50BC37" w14:textId="1E68C8DD" w:rsidR="00C5091D" w:rsidRPr="00C5091D" w:rsidRDefault="00C5091D" w:rsidP="00C26083">
      <w:pPr>
        <w:pStyle w:val="VSLevel4"/>
        <w:rPr>
          <w:sz w:val="22"/>
        </w:rPr>
      </w:pPr>
      <w:r w:rsidRPr="00510B33">
        <w:rPr>
          <w:lang w:val="en-CA"/>
        </w:rPr>
        <w:t>Confirm substrate preparation requirements and readiness of supporting construction.</w:t>
      </w:r>
    </w:p>
    <w:p w14:paraId="465CDD0D" w14:textId="4B67408E" w:rsidR="00C5091D" w:rsidRPr="00C5091D" w:rsidRDefault="00C5091D" w:rsidP="00C26083">
      <w:pPr>
        <w:pStyle w:val="VSLevel4"/>
        <w:rPr>
          <w:sz w:val="22"/>
        </w:rPr>
      </w:pPr>
      <w:r w:rsidRPr="00510B33">
        <w:rPr>
          <w:lang w:val="en-CA"/>
        </w:rPr>
        <w:t>Review sequencing of prefabricated shower system components and related accessories.</w:t>
      </w:r>
    </w:p>
    <w:p w14:paraId="6CDF3C5C" w14:textId="5687BD9E" w:rsidR="00C5091D" w:rsidRPr="00C5091D" w:rsidRDefault="00C5091D" w:rsidP="00C26083">
      <w:pPr>
        <w:pStyle w:val="VSLevel4"/>
        <w:rPr>
          <w:sz w:val="22"/>
        </w:rPr>
      </w:pPr>
      <w:r w:rsidRPr="00510B33">
        <w:rPr>
          <w:lang w:val="en-CA"/>
        </w:rPr>
        <w:t>Confirm coordination with tile installation to maintain continuity of the assembly.</w:t>
      </w:r>
    </w:p>
    <w:p w14:paraId="796DCDB8" w14:textId="5CC30BE2" w:rsidR="00C5091D" w:rsidRPr="00C5091D" w:rsidRDefault="00C5091D" w:rsidP="00C26083">
      <w:pPr>
        <w:pStyle w:val="VSLevel4"/>
        <w:rPr>
          <w:sz w:val="22"/>
        </w:rPr>
      </w:pPr>
      <w:r w:rsidRPr="00510B33">
        <w:rPr>
          <w:lang w:val="en-CA"/>
        </w:rPr>
        <w:t>Review protection and coordination requirements with adjacent finishes and trades.</w:t>
      </w:r>
    </w:p>
    <w:p w14:paraId="082C06C4" w14:textId="77777777" w:rsidR="007E7715" w:rsidRPr="007E7715" w:rsidRDefault="007E7715" w:rsidP="00C26083">
      <w:pPr>
        <w:pStyle w:val="VSLevel3"/>
      </w:pPr>
      <w:r w:rsidRPr="007E7715">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t>Distribution: Distribute minutes of the meeting to each party present and to other parties requiring information not more than 72 hours after meeting.</w:t>
      </w:r>
    </w:p>
    <w:p w14:paraId="4D83EE35" w14:textId="2CF69AD5" w:rsidR="ABFFABFF" w:rsidRDefault="ABFFABFF" w:rsidP="00C26083">
      <w:pPr>
        <w:pStyle w:val="VSLevel2"/>
      </w:pPr>
      <w:r>
        <w:lastRenderedPageBreak/>
        <w:t>SUBMITTALS</w:t>
      </w:r>
    </w:p>
    <w:p w14:paraId="60F90931" w14:textId="6F5CAF39" w:rsidR="00C6625E" w:rsidRPr="00AB4D8A" w:rsidRDefault="00F05EEE" w:rsidP="00AB4D8A">
      <w:pPr>
        <w:pStyle w:val="StandardSpecNote"/>
      </w:pPr>
      <w:r w:rsidRPr="00AB4D8A">
        <w:t xml:space="preserve">DMX MEMBRANES LIMITED </w:t>
      </w:r>
      <w:r w:rsidR="00C6625E" w:rsidRPr="00AB4D8A">
        <w:t>SPEC NOTE: Edit the following paragraph to make the required selections and remove square brackets indicated below.</w:t>
      </w:r>
    </w:p>
    <w:p w14:paraId="59564C2E" w14:textId="3E45E28D" w:rsidR="004123B5" w:rsidRPr="007E7715" w:rsidRDefault="004123B5" w:rsidP="00C26083">
      <w:pPr>
        <w:pStyle w:val="VSLevel3"/>
      </w:pPr>
      <w:r w:rsidRPr="007E7715">
        <w:t xml:space="preserve">Provide submittals as indicated in </w:t>
      </w:r>
      <w:r w:rsidR="00E77B0B" w:rsidRPr="007E7715">
        <w:t>[Div</w:t>
      </w:r>
      <w:r w:rsidR="00213E1C" w:rsidRPr="007E7715">
        <w:t>i</w:t>
      </w:r>
      <w:r w:rsidR="00E77B0B" w:rsidRPr="007E7715">
        <w:t>sion 01]</w:t>
      </w:r>
      <w:r w:rsidR="009D55A4">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C26083">
      <w:pPr>
        <w:pStyle w:val="VSLevel3"/>
      </w:pPr>
      <w:r w:rsidRPr="007E7715">
        <w:t xml:space="preserve">Action Submittals: Provide the following submittals before starting work of this </w:t>
      </w:r>
      <w:r w:rsidR="00B806F9" w:rsidRPr="007E7715">
        <w:t>S</w:t>
      </w:r>
      <w:r w:rsidRPr="007E7715">
        <w:t>ection:</w:t>
      </w:r>
    </w:p>
    <w:p w14:paraId="28837C9A" w14:textId="77777777" w:rsidR="00BF3472" w:rsidRDefault="007E7715" w:rsidP="00C26083">
      <w:pPr>
        <w:pStyle w:val="VSLevel4"/>
      </w:pPr>
      <w:r w:rsidRPr="00FF78A0">
        <w:t>Product Data:</w:t>
      </w:r>
      <w:r w:rsidR="00BF3472">
        <w:t xml:space="preserve"> </w:t>
      </w:r>
      <w:r w:rsidR="00BF3472" w:rsidRPr="00E00736">
        <w:t>Submit manufacturer’s current technical data sheets for prefabricated tile backing shower system components, including rigid foam backer boards, pre-sloped shower bases, sheet-applied waterproof membranes, and accessories.</w:t>
      </w:r>
    </w:p>
    <w:p w14:paraId="22159161" w14:textId="13A2B8FF" w:rsidR="00FF78A0" w:rsidRPr="00FF78A0" w:rsidRDefault="007E7715" w:rsidP="00C26083">
      <w:pPr>
        <w:pStyle w:val="VSLevel4"/>
      </w:pPr>
      <w:r w:rsidRPr="00FF78A0">
        <w:t xml:space="preserve">Shop Drawings: </w:t>
      </w:r>
      <w:r w:rsidR="00BF3472">
        <w:t xml:space="preserve">Provide </w:t>
      </w:r>
      <w:r w:rsidRPr="00FF78A0">
        <w:t xml:space="preserve">Shop Drawings consisting of manufacturer’s standard details and </w:t>
      </w:r>
      <w:r w:rsidR="006D0D7C" w:rsidRPr="00FF78A0">
        <w:t>Shop Drawings</w:t>
      </w:r>
      <w:r w:rsidR="00FF78A0" w:rsidRPr="00FF78A0">
        <w:t>, indicating the following:</w:t>
      </w:r>
    </w:p>
    <w:p w14:paraId="6011C244" w14:textId="2DFBE504" w:rsidR="00BF3472" w:rsidRPr="00BF3472" w:rsidRDefault="00BF3472" w:rsidP="00C26083">
      <w:pPr>
        <w:pStyle w:val="VSLevel5"/>
      </w:pPr>
      <w:r w:rsidRPr="00E00736">
        <w:t>Layout and extent of prefabricated shower system components.</w:t>
      </w:r>
    </w:p>
    <w:p w14:paraId="28526136" w14:textId="02C59CA3" w:rsidR="00BF3472" w:rsidRPr="00BF3472" w:rsidRDefault="00BF3472" w:rsidP="00C26083">
      <w:pPr>
        <w:pStyle w:val="VSLevel5"/>
      </w:pPr>
      <w:r w:rsidRPr="00E00736">
        <w:t>Integration with plumbing rough-in and drain assemblies.</w:t>
      </w:r>
    </w:p>
    <w:p w14:paraId="6283E172" w14:textId="766FA072" w:rsidR="00BF3472" w:rsidRPr="00BF3472" w:rsidRDefault="00BF3472" w:rsidP="00C26083">
      <w:pPr>
        <w:pStyle w:val="VSLevel5"/>
      </w:pPr>
      <w:r w:rsidRPr="00E00736">
        <w:t>Substrate interface conditions and preparation requirements.</w:t>
      </w:r>
    </w:p>
    <w:p w14:paraId="01600E82" w14:textId="43904DF9" w:rsidR="00BF3472" w:rsidRPr="00BF3472" w:rsidRDefault="00BF3472" w:rsidP="00C26083">
      <w:pPr>
        <w:pStyle w:val="VSLevel5"/>
      </w:pPr>
      <w:r w:rsidRPr="00E00736">
        <w:t>Details at corners, joints, and transitions between system components.</w:t>
      </w:r>
    </w:p>
    <w:p w14:paraId="2A8DA02C" w14:textId="592E2E07" w:rsidR="00BF3472" w:rsidRPr="00BF3472" w:rsidRDefault="00BF3472" w:rsidP="00C26083">
      <w:pPr>
        <w:pStyle w:val="VSLevel5"/>
      </w:pPr>
      <w:r w:rsidRPr="00E00736">
        <w:t>Coordination with adjacent construction and tile finish interfaces.</w:t>
      </w:r>
    </w:p>
    <w:p w14:paraId="2B1BCB6C" w14:textId="4C1FA01D" w:rsidR="00BF3472" w:rsidRPr="00BF3472" w:rsidRDefault="00BF3472" w:rsidP="00C26083">
      <w:pPr>
        <w:pStyle w:val="VSLevel5"/>
      </w:pPr>
      <w:r w:rsidRPr="00E00736">
        <w:t>Location and configuration of prefabricated accessories including niches, curbs, and benches where applicable.</w:t>
      </w:r>
    </w:p>
    <w:p w14:paraId="14E5C69F" w14:textId="1EF492D7" w:rsidR="00BF3472" w:rsidRPr="00BF3472" w:rsidRDefault="00BF3472" w:rsidP="00C26083">
      <w:pPr>
        <w:pStyle w:val="VSLevel5"/>
      </w:pPr>
      <w:r w:rsidRPr="00E00736">
        <w:t>Connection details to adjoining assemblies to maintain continuity of the system.</w:t>
      </w:r>
    </w:p>
    <w:p w14:paraId="492EA12C" w14:textId="394578A4" w:rsidR="00674C71" w:rsidRPr="00BF3472" w:rsidRDefault="00674C71" w:rsidP="00C26083">
      <w:pPr>
        <w:pStyle w:val="VSLevel3"/>
      </w:pPr>
      <w:r w:rsidRPr="00BF3472">
        <w:t>Information Submittals:</w:t>
      </w:r>
    </w:p>
    <w:p w14:paraId="53B002B0" w14:textId="0D51662C" w:rsidR="00BF3472" w:rsidRPr="00BF3472" w:rsidRDefault="007E7715" w:rsidP="002722AC">
      <w:pPr>
        <w:pStyle w:val="VSLevel4"/>
        <w:rPr>
          <w:lang w:val="en-CA"/>
        </w:rPr>
      </w:pPr>
      <w:r w:rsidRPr="00BF3472">
        <w:t>System Test Reports: Submit reports substantiating conformance with requirements of</w:t>
      </w:r>
      <w:r w:rsidR="00BF3472" w:rsidRPr="00BF3472">
        <w:t xml:space="preserve"> </w:t>
      </w:r>
      <w:r w:rsidR="00BF3472" w:rsidRPr="00BF3472">
        <w:rPr>
          <w:lang w:val="en-CA"/>
        </w:rPr>
        <w:t>ANSI A118.1</w:t>
      </w:r>
      <w:r w:rsidR="004620FD">
        <w:rPr>
          <w:lang w:val="en-CA"/>
        </w:rPr>
        <w:t>0</w:t>
      </w:r>
      <w:r w:rsidR="00BF3472" w:rsidRPr="00BF3472">
        <w:rPr>
          <w:lang w:val="en-CA"/>
        </w:rPr>
        <w:t xml:space="preserve"> and ANSI A118.1</w:t>
      </w:r>
      <w:r w:rsidR="004620FD">
        <w:rPr>
          <w:lang w:val="en-CA"/>
        </w:rPr>
        <w:t>8</w:t>
      </w:r>
      <w:r w:rsidR="00BF3472" w:rsidRPr="00BF3472">
        <w:rPr>
          <w:lang w:val="en-CA"/>
        </w:rPr>
        <w:t>.</w:t>
      </w:r>
    </w:p>
    <w:p w14:paraId="59F09F3D" w14:textId="58C4CC45" w:rsidR="00FC4679" w:rsidRPr="00BF3472" w:rsidRDefault="00FC4679" w:rsidP="00FC4679">
      <w:pPr>
        <w:pStyle w:val="VSLevel3"/>
      </w:pPr>
      <w:r w:rsidRPr="00BF3472">
        <w:t>Closeout Submittals:</w:t>
      </w:r>
    </w:p>
    <w:p w14:paraId="7F19C6C4" w14:textId="0F1BCBFD" w:rsidR="00FC4679" w:rsidRPr="00AB4D8A" w:rsidRDefault="00F05EEE" w:rsidP="00AB4D8A">
      <w:pPr>
        <w:pStyle w:val="StandardSpecNote"/>
      </w:pPr>
      <w:r w:rsidRPr="00AB4D8A">
        <w:t xml:space="preserve">DMX MEMBRANES LIMITED </w:t>
      </w:r>
      <w:r w:rsidR="00FC4679" w:rsidRPr="00AB4D8A">
        <w:t>SPEC NOTE: Edit the following paragraph to make the required selections and remove square brackets indicated below.</w:t>
      </w:r>
    </w:p>
    <w:p w14:paraId="1AEB44B7" w14:textId="1C285B13" w:rsidR="00FC4679" w:rsidRDefault="00FC4679" w:rsidP="00FC4679">
      <w:pPr>
        <w:pStyle w:val="VSLevel4"/>
      </w:pPr>
      <w:r w:rsidRPr="00303868">
        <w:t xml:space="preserve">Closeout Submittals: </w:t>
      </w:r>
      <w:r>
        <w:t>I</w:t>
      </w:r>
      <w:r w:rsidRPr="00303868">
        <w:t xml:space="preserve">n accordance with </w:t>
      </w:r>
      <w:r>
        <w:t>[Division 01]</w:t>
      </w:r>
      <w:r w:rsidR="009D55A4">
        <w:t xml:space="preserve"> </w:t>
      </w:r>
      <w:r w:rsidRPr="00303868">
        <w:t>[Section 01 78 00</w:t>
      </w:r>
      <w:r>
        <w:t xml:space="preserve"> Closeout Submittals].</w:t>
      </w:r>
    </w:p>
    <w:p w14:paraId="4EB7EF87" w14:textId="131DC416" w:rsidR="00FC4679" w:rsidRPr="00303868" w:rsidRDefault="00FC4679" w:rsidP="00FC4679">
      <w:pPr>
        <w:pStyle w:val="VSLevel4"/>
      </w:pPr>
      <w:r w:rsidRPr="00303868">
        <w:t xml:space="preserve">Operating and Maintenance Data: Submit care and maintenance instructions for </w:t>
      </w:r>
      <w:r w:rsidR="00FB6641" w:rsidRPr="00E00736">
        <w:t xml:space="preserve">prefabricated tile backing shower system </w:t>
      </w:r>
      <w:r w:rsidRPr="00303868">
        <w:t>to be included in building operation and maintenance manual.</w:t>
      </w:r>
    </w:p>
    <w:p w14:paraId="6168ECF7" w14:textId="0EFB265C" w:rsidR="00FC4679" w:rsidRPr="007E7715" w:rsidRDefault="00FC4679" w:rsidP="007A515C">
      <w:pPr>
        <w:pStyle w:val="VSLevel4"/>
      </w:pPr>
      <w:r w:rsidRPr="00303868">
        <w:t xml:space="preserve">Warranty Documentation: Submit copy of </w:t>
      </w:r>
      <w:r w:rsidR="004043CF">
        <w:t xml:space="preserve">manufacturer’s </w:t>
      </w:r>
      <w:r w:rsidRPr="00303868">
        <w:t>warranties specified in this Section.</w:t>
      </w:r>
    </w:p>
    <w:p w14:paraId="2356CE26" w14:textId="36655A4C" w:rsidR="00D440AE" w:rsidRDefault="00D440AE" w:rsidP="008A5176">
      <w:pPr>
        <w:pStyle w:val="VSLevel2"/>
        <w:keepNext w:val="0"/>
        <w:keepLines/>
      </w:pPr>
      <w:r>
        <w:t>sustainable design submittals</w:t>
      </w:r>
    </w:p>
    <w:p w14:paraId="2F88968B" w14:textId="77777777" w:rsidR="007A515C" w:rsidRDefault="00710C67" w:rsidP="008A5176">
      <w:pPr>
        <w:pStyle w:val="EnvironmentSpecNote"/>
        <w:keepNext w:val="0"/>
      </w:pPr>
      <w:r>
        <w:t>DMX MEMBRANES LIMITED</w:t>
      </w:r>
      <w:r w:rsidRPr="00D122E3">
        <w:t xml:space="preserve"> </w:t>
      </w:r>
      <w:r>
        <w:t>ENVIRO SPEC NOTE: Most sustainable building rating systems include credits for the use of local or regional materials as defined by the rating system.</w:t>
      </w:r>
    </w:p>
    <w:p w14:paraId="5D1D2BBE" w14:textId="7E462D08" w:rsidR="00710C67" w:rsidRDefault="007A515C" w:rsidP="008A5176">
      <w:pPr>
        <w:pStyle w:val="EnvironmentSpecNote"/>
      </w:pPr>
      <w:r>
        <w:lastRenderedPageBreak/>
        <w:t>DMX MEMBRANES LIMITED</w:t>
      </w:r>
      <w:r w:rsidRPr="00D122E3">
        <w:t xml:space="preserve"> </w:t>
      </w:r>
      <w:r>
        <w:t xml:space="preserve">ENVIRO SPEC NOTE: </w:t>
      </w:r>
      <w:r w:rsidR="00710C67">
        <w:t>Specifying local materials may help minimize transportation impacts; However, it may not have a significant impact on reducing the overall embodied energy of a building material because of efficiencies of scale in some modes of transportation.</w:t>
      </w:r>
    </w:p>
    <w:p w14:paraId="4323F7A2" w14:textId="77777777" w:rsidR="00710C67" w:rsidRPr="00F3433A" w:rsidRDefault="00710C67" w:rsidP="008A5176">
      <w:pPr>
        <w:pStyle w:val="EnvironmentSpecNote"/>
      </w:pPr>
      <w:r>
        <w:t>DMX MEMBRANES LIMITED</w:t>
      </w:r>
      <w:r w:rsidRPr="00D122E3">
        <w:t xml:space="preserve"> </w:t>
      </w:r>
      <w:r>
        <w:t xml:space="preserve">ENVIRO SPEC NOTE: </w:t>
      </w:r>
      <w:r w:rsidRPr="00F3433A">
        <w:t>The membrane is manufactured entirely in Canada, minimizing transportation-related emissions for Canadian projects and contributing to regional material sourcing objectives under LEED v4 and other regional procurement frameworks</w:t>
      </w:r>
      <w:r>
        <w:t>.</w:t>
      </w:r>
    </w:p>
    <w:p w14:paraId="55DFD2FF" w14:textId="77777777" w:rsidR="00710C67" w:rsidRPr="00BC0859" w:rsidRDefault="00710C67" w:rsidP="00710C67">
      <w:pPr>
        <w:pStyle w:val="VSLevel3"/>
        <w:numPr>
          <w:ilvl w:val="2"/>
          <w:numId w:val="28"/>
        </w:numPr>
      </w:pPr>
      <w:r w:rsidRPr="00BC0859">
        <w:t>Local/Regional Materials:</w:t>
      </w:r>
    </w:p>
    <w:p w14:paraId="06AE75FA" w14:textId="77777777" w:rsidR="00710C67" w:rsidRPr="00BC0859" w:rsidRDefault="00710C67" w:rsidP="00710C67">
      <w:pPr>
        <w:pStyle w:val="VSLevel4"/>
      </w:pPr>
      <w:r w:rsidRPr="00BC0859">
        <w:t>Sourcing Locations: Provide extraction, harvesting, and recovery locations, and indicate distances from these locations to the project site.</w:t>
      </w:r>
    </w:p>
    <w:p w14:paraId="6DF0BC87" w14:textId="77777777" w:rsidR="00710C67" w:rsidRPr="00BC0859" w:rsidRDefault="00710C67" w:rsidP="00710C67">
      <w:pPr>
        <w:pStyle w:val="VSLevel4"/>
      </w:pPr>
      <w:r w:rsidRPr="00BC0859">
        <w:t>Manufacturing Locations: Indicate the location of the manufacturing facility and the distance from the facility to the project site.</w:t>
      </w:r>
    </w:p>
    <w:p w14:paraId="477D7689" w14:textId="77777777" w:rsidR="00710C67" w:rsidRPr="00BC0859" w:rsidRDefault="00710C67" w:rsidP="00710C67">
      <w:pPr>
        <w:pStyle w:val="VSLevel4"/>
      </w:pPr>
      <w:r w:rsidRPr="00BC0859">
        <w:t>Product Value: Provide the dollar value of products containing local or regional materials, based on material costs only.</w:t>
      </w:r>
    </w:p>
    <w:p w14:paraId="33394A66" w14:textId="77777777" w:rsidR="00710C67" w:rsidRPr="00BC0859" w:rsidRDefault="00710C67" w:rsidP="00710C67">
      <w:pPr>
        <w:pStyle w:val="VSLevel4"/>
      </w:pPr>
      <w:r w:rsidRPr="00BC0859">
        <w:t>Product Component Values: For products with components sourced or manufactured at separate locations, provide the location details for each component. Indicate the percentage by weight of each component per unit of product.</w:t>
      </w:r>
    </w:p>
    <w:p w14:paraId="62E1300B" w14:textId="1C77D8E0" w:rsidR="ABFFABFF" w:rsidRDefault="ABFFABFF" w:rsidP="00C26083">
      <w:pPr>
        <w:pStyle w:val="VSLevel2"/>
      </w:pPr>
      <w:bookmarkStart w:id="0" w:name="OLE_LINK2"/>
      <w:r>
        <w:t>QUALITY ASSURANCE</w:t>
      </w:r>
    </w:p>
    <w:p w14:paraId="1D32D1AD" w14:textId="77777777" w:rsidR="001B5167" w:rsidRDefault="00477594" w:rsidP="00C26083">
      <w:pPr>
        <w:pStyle w:val="VSLevel3"/>
      </w:pPr>
      <w:bookmarkStart w:id="1" w:name="_Hlk151550977"/>
      <w:r w:rsidRPr="00477594">
        <w:t>Manufacturer Qualifications:</w:t>
      </w:r>
    </w:p>
    <w:p w14:paraId="3081F574" w14:textId="04B23B69" w:rsidR="003D05E5" w:rsidRDefault="003D05E5" w:rsidP="001B5167">
      <w:pPr>
        <w:pStyle w:val="VSLevel4"/>
      </w:pPr>
      <w:r w:rsidRPr="00E00736">
        <w:t>Manufacturer shall maintain documented in-house quality control procedures for quality management systems and demonstrate ongoing product testing consistent with internal manufacturer testing protocols standards identified in this Specification.</w:t>
      </w:r>
    </w:p>
    <w:bookmarkEnd w:id="1"/>
    <w:p w14:paraId="29E996EC" w14:textId="77777777" w:rsidR="003C5735" w:rsidRDefault="00477594" w:rsidP="00C26083">
      <w:pPr>
        <w:pStyle w:val="VSLevel3"/>
      </w:pPr>
      <w:r w:rsidRPr="00477594">
        <w:t>Installer Qualifications:</w:t>
      </w:r>
    </w:p>
    <w:p w14:paraId="4ED29327" w14:textId="7F642D9C" w:rsidR="00A057F2" w:rsidRPr="00AB4D8A" w:rsidRDefault="00A057F2" w:rsidP="00AB4D8A">
      <w:pPr>
        <w:pStyle w:val="StandardSpecNote"/>
      </w:pPr>
      <w:r w:rsidRPr="00AB4D8A">
        <w:t>DMX MEMBRANES LIMITED SPEC NOTE: Confirm installer participation in manufacturer’s Certified Installer Program where required to maintain warranty eligibility.</w:t>
      </w:r>
    </w:p>
    <w:p w14:paraId="250AE533" w14:textId="6E951C63" w:rsidR="00A057F2" w:rsidRDefault="00A057F2" w:rsidP="00D00F80">
      <w:pPr>
        <w:pStyle w:val="VSLevel4"/>
      </w:pPr>
      <w:r w:rsidRPr="00E913A1">
        <w:t>Installation of prefabricated tile backing shower system shall be performed by a Contractor or Subcontractor with a minimum of three (3) years demonstrated experience installing similar systems, and who are eligible to obtain the manufacturer’s warranty specified in this Section.</w:t>
      </w:r>
    </w:p>
    <w:p w14:paraId="737E6D41" w14:textId="1A2E9839" w:rsidR="00A057F2" w:rsidRDefault="00A057F2" w:rsidP="00D00F80">
      <w:pPr>
        <w:pStyle w:val="VSLevel4"/>
      </w:pPr>
      <w:r w:rsidRPr="00E913A1">
        <w:t>Installer shall participate in manufacturer’s Certified Installer Program and demonstrate compliance with manufacturer’s installation requirements and applicable industry standards.</w:t>
      </w:r>
    </w:p>
    <w:p w14:paraId="2EEAF9C9" w14:textId="077D5570" w:rsidR="00E93389" w:rsidRDefault="00E93389" w:rsidP="00D00F80">
      <w:pPr>
        <w:pStyle w:val="VSLevel4"/>
      </w:pPr>
      <w:r w:rsidRPr="009D475B">
        <w:rPr>
          <w:lang w:val="en-CA"/>
        </w:rPr>
        <w:t xml:space="preserve">Always maintain on site a supervisor who has completed the </w:t>
      </w:r>
      <w:r>
        <w:rPr>
          <w:lang w:val="en-CA"/>
        </w:rPr>
        <w:t xml:space="preserve">Manufacturer’s </w:t>
      </w:r>
      <w:r w:rsidRPr="009D475B">
        <w:rPr>
          <w:lang w:val="en-CA"/>
        </w:rPr>
        <w:t>Certified Installer Program, and who is authorized by the manufacturer to oversee and approve Work performed under this Section.</w:t>
      </w:r>
    </w:p>
    <w:p w14:paraId="58D15A09" w14:textId="77777777" w:rsidR="00B81BB0" w:rsidRDefault="00477594" w:rsidP="00C26083">
      <w:pPr>
        <w:pStyle w:val="VSLevel3"/>
      </w:pPr>
      <w:r w:rsidRPr="00477594">
        <w:t>Single Source Responsibility:</w:t>
      </w:r>
      <w:bookmarkStart w:id="2" w:name="_Hlk132203672"/>
    </w:p>
    <w:bookmarkEnd w:id="2"/>
    <w:p w14:paraId="334DEB37" w14:textId="1FA3F7EE" w:rsidR="00477594" w:rsidRPr="00477594" w:rsidRDefault="00A057F2" w:rsidP="00D30148">
      <w:pPr>
        <w:pStyle w:val="VSLevel4"/>
      </w:pPr>
      <w:r w:rsidRPr="00E913A1">
        <w:t>Obtain primary materials for this Section from a single source by a single manufacturer, and secondary materials from sources recommended by manufacturers of primary materials.</w:t>
      </w:r>
    </w:p>
    <w:p w14:paraId="3EA096F6" w14:textId="7F0BF2A1" w:rsidR="00477594" w:rsidRPr="00477594" w:rsidRDefault="00477594" w:rsidP="00B81BB0">
      <w:pPr>
        <w:pStyle w:val="VSLevel5"/>
      </w:pPr>
      <w:r w:rsidRPr="00477594">
        <w:t xml:space="preserve">Mixing </w:t>
      </w:r>
      <w:r w:rsidR="00E24A87">
        <w:t>primary p</w:t>
      </w:r>
      <w:r w:rsidRPr="00477594">
        <w:t>roducts from various manufacturers without</w:t>
      </w:r>
      <w:r w:rsidR="00E24A87">
        <w:t xml:space="preserve"> this</w:t>
      </w:r>
      <w:r w:rsidRPr="00477594">
        <w:t xml:space="preserve"> manufacturer’s written permission is not permitted.</w:t>
      </w:r>
    </w:p>
    <w:bookmarkEnd w:id="0"/>
    <w:p w14:paraId="655BB186" w14:textId="6DA403B2" w:rsidR="00C40E6F" w:rsidRPr="007A46B4" w:rsidRDefault="ABFFABFF" w:rsidP="004052D7">
      <w:pPr>
        <w:pStyle w:val="VSLevel2"/>
      </w:pPr>
      <w:r w:rsidRPr="007A46B4">
        <w:lastRenderedPageBreak/>
        <w:t>Mock-Up</w:t>
      </w:r>
      <w:r w:rsidR="00064B4D">
        <w:t>s</w:t>
      </w:r>
    </w:p>
    <w:p w14:paraId="1943D51C" w14:textId="538C0B12" w:rsidR="00B31053" w:rsidRPr="00AB4D8A" w:rsidRDefault="00F05EEE" w:rsidP="00AB4D8A">
      <w:pPr>
        <w:pStyle w:val="StandardSpecNote"/>
      </w:pPr>
      <w:r w:rsidRPr="00AB4D8A">
        <w:t xml:space="preserve">DMX MEMBRANES LIMITED </w:t>
      </w:r>
      <w:r w:rsidR="00B31053" w:rsidRPr="00AB4D8A">
        <w:t>SPEC NOTE: Mock-ups are recommended to verify the quality of materials, workmanship, and installation methods prior to full-scale installation. They provide a reference for the Contractor and the Consultant to ensure that the final installation meets specified expectations.</w:t>
      </w:r>
    </w:p>
    <w:p w14:paraId="2E95E283" w14:textId="7220E873" w:rsidR="00B31053" w:rsidRPr="00AB4D8A" w:rsidRDefault="00F05EEE" w:rsidP="00AB4D8A">
      <w:pPr>
        <w:pStyle w:val="StandardSpecNote"/>
      </w:pPr>
      <w:r w:rsidRPr="00AB4D8A">
        <w:t xml:space="preserve">DMX MEMBRANES LIMITED </w:t>
      </w:r>
      <w:r w:rsidR="00B31053" w:rsidRPr="00AB4D8A">
        <w:t>SPEC NOTE: 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0B3AACA7" w14:textId="77777777" w:rsidR="003C5735" w:rsidRPr="003E4C8F" w:rsidRDefault="003C5735" w:rsidP="003C5735">
      <w:pPr>
        <w:pStyle w:val="VSLevel4"/>
      </w:pPr>
      <w:r w:rsidRPr="00A009A9">
        <w:rPr>
          <w:lang w:val="en-CA"/>
        </w:rPr>
        <w:t>Construct mock-ups to verify quality of materials, workmanship, and coordination with adjacent construction prior to proceeding with the Work.</w:t>
      </w:r>
    </w:p>
    <w:p w14:paraId="2097A11E" w14:textId="3E75F02F" w:rsidR="003C5735" w:rsidRPr="003C5735" w:rsidRDefault="003C5735" w:rsidP="003C5735">
      <w:pPr>
        <w:pStyle w:val="VSLevel4"/>
      </w:pPr>
      <w:r w:rsidRPr="00A009A9">
        <w:rPr>
          <w:lang w:val="en-CA"/>
        </w:rPr>
        <w:t>Mock-ups shall incorporate all components of the</w:t>
      </w:r>
      <w:r w:rsidR="00DD7050">
        <w:rPr>
          <w:lang w:val="en-CA"/>
        </w:rPr>
        <w:t xml:space="preserve"> </w:t>
      </w:r>
      <w:r w:rsidR="00DD7050" w:rsidRPr="00E00736">
        <w:t>prefabricated tile backing shower system</w:t>
      </w:r>
      <w:r w:rsidRPr="00A009A9">
        <w:rPr>
          <w:lang w:val="en-CA"/>
        </w:rPr>
        <w:t xml:space="preserve"> including substrate preparation, </w:t>
      </w:r>
      <w:r w:rsidR="00DD7050">
        <w:rPr>
          <w:lang w:val="en-CA"/>
        </w:rPr>
        <w:t xml:space="preserve">adhering and </w:t>
      </w:r>
      <w:r w:rsidRPr="00A009A9">
        <w:rPr>
          <w:lang w:val="en-CA"/>
        </w:rPr>
        <w:t xml:space="preserve">fastening methods, </w:t>
      </w:r>
      <w:r>
        <w:rPr>
          <w:lang w:val="en-CA"/>
        </w:rPr>
        <w:t xml:space="preserve">and </w:t>
      </w:r>
      <w:r w:rsidRPr="00A009A9">
        <w:rPr>
          <w:lang w:val="en-CA"/>
        </w:rPr>
        <w:t>joint treatment</w:t>
      </w:r>
      <w:r>
        <w:rPr>
          <w:lang w:val="en-CA"/>
        </w:rPr>
        <w:t>.</w:t>
      </w:r>
    </w:p>
    <w:p w14:paraId="7131907A" w14:textId="6E1A07DE" w:rsidR="003C5735" w:rsidRPr="00AB4D8A" w:rsidRDefault="00F05EEE" w:rsidP="00AB4D8A">
      <w:pPr>
        <w:pStyle w:val="StandardSpecNote"/>
      </w:pPr>
      <w:r w:rsidRPr="00AB4D8A">
        <w:t xml:space="preserve">DMX MEMBRANES LIMITED </w:t>
      </w:r>
      <w:r w:rsidR="003C5735" w:rsidRPr="00AB4D8A">
        <w:t>SPEC NOTE: Edit the following paragraph to make the required selections and remove square brackets indicated below.</w:t>
      </w:r>
    </w:p>
    <w:p w14:paraId="091F27B8" w14:textId="6A198C8B" w:rsidR="003C5735" w:rsidRPr="003E4C8F" w:rsidRDefault="003C5735" w:rsidP="003C5735">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3753621F" w:rsidR="008C53AF" w:rsidRPr="00AB4D8A" w:rsidRDefault="00F05EEE" w:rsidP="00AB4D8A">
      <w:pPr>
        <w:pStyle w:val="StandardSpecNote"/>
      </w:pPr>
      <w:r w:rsidRPr="00AB4D8A">
        <w:t xml:space="preserve">DMX MEMBRANES LIMITED </w:t>
      </w:r>
      <w:r w:rsidR="008C53AF" w:rsidRPr="00AB4D8A">
        <w:t>SPEC NOTE: Adjust mock-up size and configuration to suit project conditions. Larger mock-ups may be required to demonstrate critical details for performance and visual finish consistency.</w:t>
      </w:r>
    </w:p>
    <w:p w14:paraId="2D31AC49" w14:textId="263D55F3" w:rsidR="008C53AF" w:rsidRPr="00AB4D8A" w:rsidRDefault="00F05EEE" w:rsidP="00AB4D8A">
      <w:pPr>
        <w:pStyle w:val="StandardSpecNote"/>
      </w:pPr>
      <w:r w:rsidRPr="00AB4D8A">
        <w:t xml:space="preserve">DMX MEMBRANES LIMITED </w:t>
      </w:r>
      <w:r w:rsidR="008C53AF" w:rsidRPr="00AB4D8A">
        <w:t>SPEC NOTE: Edit / modify the followings subparagraphs below to reflect the scope and intent of constructing the mock-up on this project.</w:t>
      </w:r>
    </w:p>
    <w:p w14:paraId="4EE42615" w14:textId="28890FD8" w:rsidR="003C5735" w:rsidRDefault="008C53AF" w:rsidP="004052D7">
      <w:pPr>
        <w:pStyle w:val="VSLevel3"/>
      </w:pPr>
      <w:r w:rsidRPr="00A009A9">
        <w:rPr>
          <w:lang w:val="en-CA"/>
        </w:rPr>
        <w:t>Mock-Up Construction:</w:t>
      </w:r>
    </w:p>
    <w:p w14:paraId="77DA1A16" w14:textId="4DDECB79" w:rsidR="00DD7050" w:rsidRPr="00DD7050" w:rsidRDefault="00DD7050" w:rsidP="008C53AF">
      <w:pPr>
        <w:pStyle w:val="VSLevel4"/>
      </w:pPr>
      <w:r w:rsidRPr="00DD7050">
        <w:rPr>
          <w:lang w:val="en-CA"/>
        </w:rPr>
        <w:t xml:space="preserve">Construct a representative section, a minimum </w:t>
      </w:r>
      <w:r w:rsidRPr="007F1DE7">
        <w:t xml:space="preserve">mock-up size of </w:t>
      </w:r>
      <w:r w:rsidR="004620FD">
        <w:t>4</w:t>
      </w:r>
      <w:r w:rsidRPr="007F1DE7">
        <w:t xml:space="preserve"> feet by </w:t>
      </w:r>
      <w:r w:rsidR="004620FD">
        <w:t>4</w:t>
      </w:r>
      <w:r w:rsidRPr="007F1DE7">
        <w:t xml:space="preserve"> feet or as directed by the Consultant.</w:t>
      </w:r>
    </w:p>
    <w:p w14:paraId="2CB9A6D0" w14:textId="6E9EE8DB" w:rsidR="00DD7050" w:rsidRPr="00DD7050" w:rsidRDefault="00DD7050" w:rsidP="008C53AF">
      <w:pPr>
        <w:pStyle w:val="VSLevel4"/>
      </w:pPr>
      <w:r w:rsidRPr="007F1DE7">
        <w:t>Include representative conditions such as inside corners, outside corners, joint conditions, termination details, and interfaces with adjacent work.</w:t>
      </w:r>
    </w:p>
    <w:p w14:paraId="0577DE27" w14:textId="5276F0CE" w:rsidR="00DD7050" w:rsidRPr="00DD7050" w:rsidRDefault="00DD7050" w:rsidP="008C53AF">
      <w:pPr>
        <w:pStyle w:val="VSLevel4"/>
      </w:pPr>
      <w:r w:rsidRPr="007F1DE7">
        <w:t>Construct mock-ups using the same installers, tools, fasteners, and materials as intended for the final Work.</w:t>
      </w:r>
    </w:p>
    <w:p w14:paraId="15D336DB" w14:textId="77777777" w:rsidR="008C53AF" w:rsidRPr="002F07FA" w:rsidRDefault="008C53AF" w:rsidP="008C53AF">
      <w:pPr>
        <w:pStyle w:val="VSLevel3"/>
      </w:pPr>
      <w:r w:rsidRPr="002F07FA">
        <w:t>Provide and document modifications to construction details and interfaces between components and systems required to properly sequence the Work, or to pass performance testing requirements.</w:t>
      </w:r>
    </w:p>
    <w:p w14:paraId="70C371FF" w14:textId="62EC1F70" w:rsidR="008C53AF" w:rsidRDefault="008C53AF" w:rsidP="008C53AF">
      <w:pPr>
        <w:pStyle w:val="VSLevel4"/>
      </w:pPr>
      <w:r w:rsidRPr="002F07FA">
        <w:t>Obtain Consultant’s approval for all modifications prior to proceeding with work.</w:t>
      </w:r>
    </w:p>
    <w:p w14:paraId="29FD98B7" w14:textId="001839B4" w:rsidR="00D16102" w:rsidRPr="00AB4D8A" w:rsidRDefault="00F05EEE" w:rsidP="00AB4D8A">
      <w:pPr>
        <w:pStyle w:val="StandardSpecNote"/>
      </w:pPr>
      <w:r w:rsidRPr="00AB4D8A">
        <w:t xml:space="preserve">DMX MEMBRANES LIMITED </w:t>
      </w:r>
      <w:r w:rsidR="00D16102" w:rsidRPr="00AB4D8A">
        <w:t>SPEC NOTE: If Mock-ups are required on the Project,</w:t>
      </w:r>
      <w:r w:rsidR="00852587" w:rsidRPr="00AB4D8A">
        <w:t xml:space="preserve"> keep </w:t>
      </w:r>
      <w:r w:rsidR="00D16102" w:rsidRPr="00AB4D8A">
        <w:t>the following subparagraphs.</w:t>
      </w:r>
    </w:p>
    <w:p w14:paraId="12960953" w14:textId="77777777" w:rsidR="00783CE1" w:rsidRPr="00D04E18" w:rsidRDefault="00D16102" w:rsidP="00653B24">
      <w:pPr>
        <w:pStyle w:val="VSLevel3"/>
        <w:keepNext/>
      </w:pPr>
      <w:bookmarkStart w:id="3" w:name="_Hlk138517261"/>
      <w:r w:rsidRPr="00D04E18">
        <w:t>Mock-up</w:t>
      </w:r>
      <w:r w:rsidR="00783CE1" w:rsidRPr="00D04E18">
        <w:t xml:space="preserve"> Review Meeting:</w:t>
      </w:r>
    </w:p>
    <w:p w14:paraId="26670744" w14:textId="55FA6D30" w:rsidR="007A6C7A" w:rsidRPr="00AB4D8A" w:rsidRDefault="00F05EEE" w:rsidP="00AB4D8A">
      <w:pPr>
        <w:pStyle w:val="StandardSpecNote"/>
      </w:pPr>
      <w:r w:rsidRPr="00AB4D8A">
        <w:t xml:space="preserve">DMX MEMBRANES LIMITED </w:t>
      </w:r>
      <w:r w:rsidR="007A6C7A" w:rsidRPr="00AB4D8A">
        <w:t>SPEC NOTE: Edit the following paragraph to make the required selections and remove square brackets indicated below.</w:t>
      </w:r>
    </w:p>
    <w:p w14:paraId="3403BB35" w14:textId="77777777" w:rsidR="005A1555" w:rsidRDefault="005A1555" w:rsidP="005A1555">
      <w:pPr>
        <w:pStyle w:val="VSLevel4"/>
      </w:pPr>
      <w:r w:rsidRPr="00A009A9">
        <w:rPr>
          <w:lang w:val="en-CA"/>
        </w:rPr>
        <w:lastRenderedPageBreak/>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5A1555">
      <w:pPr>
        <w:pStyle w:val="VSLevel4"/>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0B4673" w:rsidRDefault="005A1555" w:rsidP="005A1555">
      <w:pPr>
        <w:pStyle w:val="VSLevel4"/>
      </w:pPr>
      <w:r w:rsidRPr="00A009A9">
        <w:rPr>
          <w:lang w:val="en-CA"/>
        </w:rPr>
        <w:t xml:space="preserve">Notify the Consultant and manufacturer’s representative a minimum of 72 hours prior to the review </w:t>
      </w:r>
      <w:r w:rsidRPr="000B4673">
        <w:rPr>
          <w:lang w:val="en-CA"/>
        </w:rPr>
        <w:t>meeting.</w:t>
      </w:r>
    </w:p>
    <w:p w14:paraId="4669104E" w14:textId="77777777" w:rsidR="005A1555" w:rsidRPr="000B4673" w:rsidRDefault="005A1555" w:rsidP="005A1555">
      <w:pPr>
        <w:pStyle w:val="VSLevel4"/>
      </w:pPr>
      <w:r w:rsidRPr="000B4673">
        <w:t>Mock-up review meeting</w:t>
      </w:r>
      <w:r w:rsidRPr="000B4673">
        <w:rPr>
          <w:lang w:val="en-CA"/>
        </w:rPr>
        <w:t xml:space="preserve"> agenda shall include, but is not limited to the following:</w:t>
      </w:r>
    </w:p>
    <w:p w14:paraId="47A35B99" w14:textId="398D44E0" w:rsidR="005A1555" w:rsidRPr="000B4673" w:rsidRDefault="005A1555" w:rsidP="005A1555">
      <w:pPr>
        <w:pStyle w:val="VSLevel5"/>
      </w:pPr>
      <w:r w:rsidRPr="000B4673">
        <w:rPr>
          <w:lang w:val="en-CA"/>
        </w:rPr>
        <w:t>Surface alignment, fastening pattern, and joint treatment.</w:t>
      </w:r>
    </w:p>
    <w:p w14:paraId="60FDDF90" w14:textId="732A51B3" w:rsidR="005A1555" w:rsidRPr="000B4673" w:rsidRDefault="005A1555" w:rsidP="005A1555">
      <w:pPr>
        <w:pStyle w:val="VSLevel5"/>
      </w:pPr>
      <w:r w:rsidRPr="000B4673">
        <w:rPr>
          <w:lang w:val="en-CA"/>
        </w:rPr>
        <w:t>Integration with adjacent substrates and finishes.</w:t>
      </w:r>
    </w:p>
    <w:p w14:paraId="08921A56" w14:textId="41EE6F22" w:rsidR="005A1555" w:rsidRPr="000B4673" w:rsidRDefault="005A1555" w:rsidP="005A1555">
      <w:pPr>
        <w:pStyle w:val="VSLevel5"/>
      </w:pPr>
      <w:r w:rsidRPr="000B4673">
        <w:rPr>
          <w:lang w:val="en-CA"/>
        </w:rPr>
        <w:t>Visual uniformity and installation workmanship.</w:t>
      </w:r>
    </w:p>
    <w:p w14:paraId="68090472" w14:textId="77777777" w:rsidR="005A1555" w:rsidRDefault="005A1555" w:rsidP="005A1555">
      <w:pPr>
        <w:pStyle w:val="VSLevel4"/>
      </w:pPr>
      <w:r w:rsidRPr="000B4673">
        <w:rPr>
          <w:lang w:val="en-CA"/>
        </w:rPr>
        <w:t>Record all meeting</w:t>
      </w:r>
      <w:r w:rsidRPr="00A009A9">
        <w:rPr>
          <w:lang w:val="en-CA"/>
        </w:rPr>
        <w:t xml:space="preserve"> outcomes and agreed-upon corrective actions.</w:t>
      </w:r>
    </w:p>
    <w:p w14:paraId="3CFC73E3" w14:textId="77777777" w:rsidR="005A1555" w:rsidRDefault="005A1555" w:rsidP="005A1555">
      <w:pPr>
        <w:pStyle w:val="VSLevel3"/>
      </w:pPr>
      <w:r w:rsidRPr="00A009A9">
        <w:rPr>
          <w:lang w:val="en-CA"/>
        </w:rPr>
        <w:t>Acceptance:</w:t>
      </w:r>
    </w:p>
    <w:p w14:paraId="3BF6A993" w14:textId="77777777" w:rsidR="005A1555" w:rsidRDefault="005A1555" w:rsidP="005A1555">
      <w:pPr>
        <w:pStyle w:val="VSLevel4"/>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5A1555">
      <w:pPr>
        <w:pStyle w:val="VSLevel4"/>
      </w:pPr>
      <w:r w:rsidRPr="00A009A9">
        <w:rPr>
          <w:lang w:val="en-CA"/>
        </w:rPr>
        <w:t>Approved mock-ups may remain as part of the completed Work if located in a permanent, acceptable position and approved by the Consultant.</w:t>
      </w:r>
    </w:p>
    <w:bookmarkEnd w:id="3"/>
    <w:p w14:paraId="47DA8793" w14:textId="13D87AF0" w:rsidR="ABFFABFF" w:rsidRPr="008773BB" w:rsidRDefault="ABFFABFF" w:rsidP="00C26083">
      <w:pPr>
        <w:pStyle w:val="VSLevel2"/>
      </w:pPr>
      <w:r w:rsidRPr="008773BB">
        <w:t>DELIVERY, STORAGE, HANDLING</w:t>
      </w:r>
      <w:r w:rsidR="00BB1CEE">
        <w:t xml:space="preserve"> and protection</w:t>
      </w:r>
    </w:p>
    <w:p w14:paraId="74E4D45F" w14:textId="30D1B57C" w:rsidR="0033584B" w:rsidRPr="00AB4D8A" w:rsidRDefault="00F05EEE" w:rsidP="00AB4D8A">
      <w:pPr>
        <w:pStyle w:val="StandardSpecNote"/>
      </w:pPr>
      <w:r w:rsidRPr="00AB4D8A">
        <w:t xml:space="preserve">DMX MEMBRANES LIMITED </w:t>
      </w:r>
      <w:r w:rsidR="0033584B" w:rsidRPr="00AB4D8A">
        <w:t>SPEC NOTE: Edit this article to reflect manufacturer-specific handling and protection practices. Ensure all storage and delivery provisions align with manufacturer literature and local environmental conditions.</w:t>
      </w:r>
    </w:p>
    <w:p w14:paraId="4B719D13" w14:textId="4DCF1BD5" w:rsidR="00CB751B" w:rsidRPr="00AB4D8A" w:rsidRDefault="00F05EEE" w:rsidP="00AB4D8A">
      <w:pPr>
        <w:pStyle w:val="StandardSpecNote"/>
      </w:pPr>
      <w:r w:rsidRPr="00AB4D8A">
        <w:t xml:space="preserve">DMX MEMBRANES LIMITED </w:t>
      </w:r>
      <w:r w:rsidR="0033584B" w:rsidRPr="00AB4D8A">
        <w:t>SPEC NOTE: Delete or modify clauses where not applicable to</w:t>
      </w:r>
      <w:r w:rsidR="00B40DD7" w:rsidRPr="00AB4D8A">
        <w:t xml:space="preserve"> this</w:t>
      </w:r>
      <w:r w:rsidR="00B31053" w:rsidRPr="00AB4D8A">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4B5CEC8E" w14:textId="78FFEE29" w:rsidR="00BB1CEE" w:rsidRPr="00A27C44" w:rsidRDefault="00BB1CEE" w:rsidP="00C26083">
      <w:pPr>
        <w:pStyle w:val="VSLevel3"/>
      </w:pPr>
      <w:r w:rsidRPr="00A27C44">
        <w:t xml:space="preserve">Coordinate deliveries to comply with </w:t>
      </w:r>
      <w:r w:rsidR="00194902" w:rsidRPr="00A27C44">
        <w:t>the construction</w:t>
      </w:r>
      <w:r w:rsidRPr="00A27C44">
        <w:t xml:space="preserve"> schedule and arrange ahead for off </w:t>
      </w:r>
      <w:r w:rsidR="00194902" w:rsidRPr="00A27C44">
        <w:t>ground</w:t>
      </w:r>
      <w:r w:rsidRPr="00A27C44">
        <w:t>, under cover storage location. Do not load any area beyond the design limits.</w:t>
      </w:r>
    </w:p>
    <w:p w14:paraId="46EBED9C" w14:textId="127BD4AE" w:rsidR="00BB1CEE" w:rsidRPr="00A27C44" w:rsidRDefault="00BB1CEE" w:rsidP="00C26083">
      <w:pPr>
        <w:pStyle w:val="VSLevel3"/>
      </w:pPr>
      <w:r w:rsidRPr="00A27C44">
        <w:t xml:space="preserve">Materials shall be carefully checked, unloaded, stored and handled to prevent damage. Protect materials with </w:t>
      </w:r>
      <w:r w:rsidR="0033584B" w:rsidRPr="00A009A9">
        <w:rPr>
          <w:lang w:val="en-CA"/>
        </w:rPr>
        <w:t>breathable</w:t>
      </w:r>
      <w:r w:rsidR="0033584B" w:rsidRPr="00A27C44">
        <w:t xml:space="preserve"> </w:t>
      </w:r>
      <w:r w:rsidRPr="00A27C44">
        <w:t>non-staining waterproof coverings.</w:t>
      </w:r>
    </w:p>
    <w:p w14:paraId="225A50CD" w14:textId="43B7734A" w:rsidR="00B40DD7" w:rsidRPr="00AB4D8A" w:rsidRDefault="00F05EEE" w:rsidP="00AB4D8A">
      <w:pPr>
        <w:pStyle w:val="StandardSpecNote"/>
      </w:pPr>
      <w:r w:rsidRPr="00AB4D8A">
        <w:t xml:space="preserve">DMX MEMBRANES LIMITED </w:t>
      </w:r>
      <w:r w:rsidR="00B40DD7" w:rsidRPr="00AB4D8A">
        <w:t>SPEC NOTE: Where site storage is limited or environmental exposure cannot be controlled, specify delivery sequencing or just-in-time delivery procedures to minimize storage duration.</w:t>
      </w:r>
    </w:p>
    <w:p w14:paraId="7DDA8324" w14:textId="6ABB2B3C" w:rsidR="00B40DD7" w:rsidRPr="00AB4D8A" w:rsidRDefault="00F05EEE" w:rsidP="00AB4D8A">
      <w:pPr>
        <w:pStyle w:val="StandardSpecNote"/>
      </w:pPr>
      <w:r w:rsidRPr="00AB4D8A">
        <w:t xml:space="preserve">DMX MEMBRANES LIMITED </w:t>
      </w:r>
      <w:r w:rsidR="00B40DD7" w:rsidRPr="00AB4D8A">
        <w:t>SPEC NOTE: For projects located in humid or coastal regions, include manufacturer’s recommendations for extended protection or pallet ventilation.</w:t>
      </w:r>
    </w:p>
    <w:p w14:paraId="2282D7A3" w14:textId="77777777" w:rsidR="00B40DD7" w:rsidRPr="004863E3" w:rsidRDefault="00B40DD7" w:rsidP="00B40DD7">
      <w:pPr>
        <w:pStyle w:val="VSLevel3"/>
      </w:pPr>
      <w:r w:rsidRPr="004863E3">
        <w:t>Deliver, store, and handle materials in accordance with manufacturer’s written instructions.</w:t>
      </w:r>
    </w:p>
    <w:p w14:paraId="1097455C" w14:textId="77777777" w:rsidR="00B40DD7" w:rsidRPr="004863E3" w:rsidRDefault="00B40DD7" w:rsidP="00B40DD7">
      <w:pPr>
        <w:pStyle w:val="VSLevel3"/>
      </w:pPr>
      <w:r w:rsidRPr="004863E3">
        <w:t>Store materials in original, unopened packaging with labels intact until time of use.</w:t>
      </w:r>
    </w:p>
    <w:p w14:paraId="164C964B" w14:textId="77777777" w:rsidR="00B40DD7" w:rsidRPr="004863E3" w:rsidRDefault="00B40DD7" w:rsidP="00B40DD7">
      <w:pPr>
        <w:pStyle w:val="VSLevel3"/>
      </w:pPr>
      <w:r w:rsidRPr="004863E3">
        <w:lastRenderedPageBreak/>
        <w:t>Protect materials from exposure to moisture, direct sunlight, temperature extremes, and physical damage during transit, storage, and installation.</w:t>
      </w:r>
    </w:p>
    <w:p w14:paraId="132E73BF" w14:textId="77777777" w:rsidR="00B40DD7" w:rsidRPr="004863E3" w:rsidRDefault="00B40DD7" w:rsidP="00B40DD7">
      <w:pPr>
        <w:pStyle w:val="VSLevel3"/>
      </w:pPr>
      <w:r w:rsidRPr="004863E3">
        <w:t>Maintain ambient conditions, including temperature and humidity, within manufacturer-recommended limits at all times prior to installation.</w:t>
      </w:r>
    </w:p>
    <w:p w14:paraId="781B1836" w14:textId="77777777" w:rsidR="00B40DD7" w:rsidRPr="004863E3" w:rsidRDefault="00B40DD7" w:rsidP="00B40DD7">
      <w:pPr>
        <w:pStyle w:val="VSLevel3"/>
      </w:pPr>
      <w:r w:rsidRPr="004863E3">
        <w:t>Stack and store materials in a stable, level manner that prevents warping, deformation, or contamination.</w:t>
      </w:r>
    </w:p>
    <w:p w14:paraId="427CC7CD" w14:textId="77777777" w:rsidR="00B40DD7" w:rsidRPr="004863E3" w:rsidRDefault="00B40DD7" w:rsidP="00B40DD7">
      <w:pPr>
        <w:pStyle w:val="VSLevel3"/>
      </w:pPr>
      <w:r w:rsidRPr="004863E3">
        <w:t>Keep materials away from surfaces or conditions that could cause staining, corrosion, or deterioration.</w:t>
      </w:r>
    </w:p>
    <w:p w14:paraId="4809EACC" w14:textId="77777777" w:rsidR="00B40DD7" w:rsidRPr="004863E3" w:rsidRDefault="00B40DD7" w:rsidP="00B40DD7">
      <w:pPr>
        <w:pStyle w:val="VSLevel3"/>
      </w:pPr>
      <w:r w:rsidRPr="004863E3">
        <w:t>Inspect materials upon delivery for defects, damage, or contamination. Remove and replace materials that do not meet specification requirements.</w:t>
      </w:r>
    </w:p>
    <w:p w14:paraId="3F818075" w14:textId="6AC56E16" w:rsidR="00B40DD7" w:rsidRPr="004863E3" w:rsidRDefault="004863E3" w:rsidP="00B40DD7">
      <w:pPr>
        <w:pStyle w:val="VSLevel3"/>
      </w:pPr>
      <w:r w:rsidRPr="00316F64">
        <w:t>Ensure protective coverings are breathable where required to prevent condensation or moisture entrapment.</w:t>
      </w:r>
    </w:p>
    <w:p w14:paraId="6629D501" w14:textId="77777777" w:rsidR="00B40DD7" w:rsidRPr="004863E3" w:rsidRDefault="00B40DD7" w:rsidP="00B40DD7">
      <w:pPr>
        <w:pStyle w:val="VSLevel3"/>
      </w:pPr>
      <w:r w:rsidRPr="004863E3">
        <w:t>Coordinate storage locations and access with other trades to prevent interference or accidental damage.</w:t>
      </w:r>
    </w:p>
    <w:p w14:paraId="6DDD72A8" w14:textId="77777777" w:rsidR="00B40DD7" w:rsidRPr="004863E3" w:rsidRDefault="00B40DD7" w:rsidP="00B40DD7">
      <w:pPr>
        <w:pStyle w:val="VSLevel3"/>
      </w:pPr>
      <w:r w:rsidRPr="004863E3">
        <w:t>Maintain site protection measures, including barriers, signage, and controlled access, to safeguard materials awaiting installation.</w:t>
      </w:r>
    </w:p>
    <w:p w14:paraId="5EFE8F9B" w14:textId="63849B6D" w:rsidR="0033584B" w:rsidRPr="004863E3" w:rsidRDefault="00B40DD7" w:rsidP="00B40DD7">
      <w:pPr>
        <w:pStyle w:val="VSLevel3"/>
      </w:pPr>
      <w:r w:rsidRPr="004863E3">
        <w:t>At the completion of installation, remove temporary protection materials and restore adjacent areas to clean condition.</w:t>
      </w:r>
    </w:p>
    <w:p w14:paraId="15D8F8B8" w14:textId="77777777" w:rsidR="003722D5" w:rsidRDefault="003722D5" w:rsidP="003722D5">
      <w:pPr>
        <w:pStyle w:val="VSLevel2"/>
      </w:pPr>
      <w:bookmarkStart w:id="4" w:name="_Hlk187054697"/>
      <w:r>
        <w:t>field conditions</w:t>
      </w:r>
    </w:p>
    <w:p w14:paraId="0E390BE6" w14:textId="45A2E3FC" w:rsidR="002A7928" w:rsidRPr="00AB4D8A" w:rsidRDefault="00F05EEE" w:rsidP="00AB4D8A">
      <w:pPr>
        <w:pStyle w:val="StandardSpecNote"/>
      </w:pPr>
      <w:r w:rsidRPr="00AB4D8A">
        <w:t xml:space="preserve">DMX MEMBRANES LIMITED </w:t>
      </w:r>
      <w:r w:rsidR="002A7928" w:rsidRPr="00AB4D8A">
        <w:t>SPEC NOTE: Review manufacturer literature for environmental limitations prior to editing this article for manufacturer’s recommended site temperature, humidity, and substrate conditions as published.</w:t>
      </w:r>
    </w:p>
    <w:p w14:paraId="671217A8" w14:textId="49AFBE00" w:rsidR="003722D5" w:rsidRPr="00AB4D8A" w:rsidRDefault="00F05EEE" w:rsidP="00AB4D8A">
      <w:pPr>
        <w:pStyle w:val="StandardSpecNote"/>
      </w:pPr>
      <w:r w:rsidRPr="00AB4D8A">
        <w:t xml:space="preserve">DMX MEMBRANES LIMITED </w:t>
      </w:r>
      <w:r w:rsidR="002A7928" w:rsidRPr="00AB4D8A">
        <w:t>SPEC NOTE: Modify subparagraphs to reflect project-specific climatic conditions and construction sequencing when necessary.</w:t>
      </w:r>
    </w:p>
    <w:p w14:paraId="1CE45AC4" w14:textId="684F58F5" w:rsidR="00FC6986" w:rsidRDefault="00FC6986" w:rsidP="00EA3385">
      <w:pPr>
        <w:pStyle w:val="VSLevel3"/>
        <w:rPr>
          <w:lang w:val="en-CA"/>
        </w:rPr>
      </w:pPr>
      <w:r w:rsidRPr="00A009A9">
        <w:rPr>
          <w:lang w:val="en-CA"/>
        </w:rPr>
        <w:t>Verify that environmental conditions are acceptable for installation of</w:t>
      </w:r>
      <w:r>
        <w:rPr>
          <w:lang w:val="en-CA"/>
        </w:rPr>
        <w:t xml:space="preserve"> materials specified in this Section </w:t>
      </w:r>
      <w:r w:rsidRPr="00A009A9">
        <w:rPr>
          <w:lang w:val="en-CA"/>
        </w:rPr>
        <w:t>prior to commencing Work.</w:t>
      </w:r>
    </w:p>
    <w:p w14:paraId="7F7ADAEE" w14:textId="77777777" w:rsidR="00FC6986" w:rsidRDefault="00FC6986" w:rsidP="00EA3385">
      <w:pPr>
        <w:pStyle w:val="VSLevel3"/>
        <w:rPr>
          <w:lang w:val="en-CA"/>
        </w:rPr>
      </w:pPr>
      <w:r w:rsidRPr="00A009A9">
        <w:rPr>
          <w:lang w:val="en-CA"/>
        </w:rPr>
        <w:t>Maintain field conditions throughout installation in accordance with manufacturer’s written recommendations.</w:t>
      </w:r>
    </w:p>
    <w:p w14:paraId="1619590E" w14:textId="524F590E" w:rsidR="00FC6986" w:rsidRDefault="00FC6986" w:rsidP="00EA3385">
      <w:pPr>
        <w:pStyle w:val="VSLevel3"/>
        <w:rPr>
          <w:lang w:val="en-CA"/>
        </w:rPr>
      </w:pPr>
      <w:r w:rsidRPr="00A009A9">
        <w:rPr>
          <w:lang w:val="en-CA"/>
        </w:rPr>
        <w:t xml:space="preserve">Do not install materials until temperature, humidity, and substrate conditions are stabilized within </w:t>
      </w:r>
      <w:r>
        <w:rPr>
          <w:lang w:val="en-CA"/>
        </w:rPr>
        <w:t xml:space="preserve">the manufacturer’s published </w:t>
      </w:r>
      <w:r w:rsidRPr="00A009A9">
        <w:rPr>
          <w:lang w:val="en-CA"/>
        </w:rPr>
        <w:t>tolerances.</w:t>
      </w:r>
    </w:p>
    <w:p w14:paraId="7CE5B392" w14:textId="77777777" w:rsidR="003722D5" w:rsidRDefault="003722D5" w:rsidP="003722D5">
      <w:pPr>
        <w:pStyle w:val="VSLevel3"/>
      </w:pPr>
      <w:r>
        <w:t>Weather Conditions:</w:t>
      </w:r>
    </w:p>
    <w:p w14:paraId="1626A241" w14:textId="77777777" w:rsidR="00B17536" w:rsidRDefault="003722D5" w:rsidP="003722D5">
      <w:pPr>
        <w:pStyle w:val="VSLevel4"/>
      </w:pPr>
      <w:r>
        <w:t xml:space="preserve">Schedule </w:t>
      </w:r>
      <w:r w:rsidRPr="00A62D4A">
        <w:t xml:space="preserve">installation </w:t>
      </w:r>
      <w:r>
        <w:t xml:space="preserve">of materials in this Section </w:t>
      </w:r>
      <w:r w:rsidR="00B17536" w:rsidRPr="00316F64">
        <w:t>only after building enclosure is complete and interior spaces are protected from external weather exposure.</w:t>
      </w:r>
    </w:p>
    <w:p w14:paraId="757996AF" w14:textId="25DBEDBE" w:rsidR="00B17536" w:rsidRDefault="00B17536" w:rsidP="003722D5">
      <w:pPr>
        <w:pStyle w:val="VSLevel4"/>
      </w:pPr>
      <w:r w:rsidRPr="00316F64">
        <w:t>Do not proceed with installation whe</w:t>
      </w:r>
      <w:r>
        <w:t>n</w:t>
      </w:r>
      <w:r w:rsidRPr="00316F64">
        <w:t xml:space="preserve"> water intrusion, excessive moisture, or uncontrolled environmental conditions may compromise system performance.</w:t>
      </w:r>
    </w:p>
    <w:p w14:paraId="2D58E854" w14:textId="45051885" w:rsidR="ABFFABFF" w:rsidRDefault="005B0930" w:rsidP="00103EEF">
      <w:pPr>
        <w:pStyle w:val="VSLevel2"/>
      </w:pPr>
      <w:r>
        <w:t xml:space="preserve">manufacturer </w:t>
      </w:r>
      <w:r w:rsidR="ABFFABFF">
        <w:t>WARRANTY</w:t>
      </w:r>
    </w:p>
    <w:p w14:paraId="508D9B56" w14:textId="34B47CBE" w:rsidR="00873CE1" w:rsidRPr="00AB4D8A" w:rsidRDefault="00F05EEE" w:rsidP="00AB4D8A">
      <w:pPr>
        <w:pStyle w:val="StandardSpecNote"/>
      </w:pPr>
      <w:r w:rsidRPr="00AB4D8A">
        <w:t xml:space="preserve">DMX MEMBRANES LIMITED </w:t>
      </w:r>
      <w:r w:rsidR="00873CE1" w:rsidRPr="00AB4D8A">
        <w:t>SPEC NOTE: Edit the following paragraph to make the required selections and remove square brackets indicated below.</w:t>
      </w:r>
    </w:p>
    <w:p w14:paraId="7C000122" w14:textId="4F99EE9F" w:rsidR="00873CE1" w:rsidRPr="00E87CA5" w:rsidRDefault="00873CE1" w:rsidP="00C26083">
      <w:pPr>
        <w:pStyle w:val="VSLevel3"/>
      </w:pPr>
      <w:r w:rsidRPr="00E87CA5">
        <w:t xml:space="preserve">Provide </w:t>
      </w:r>
      <w:r w:rsidR="00A53E6C">
        <w:t xml:space="preserve">manufacturer’s standard </w:t>
      </w:r>
      <w:r w:rsidR="00103EEF">
        <w:t>warrant</w:t>
      </w:r>
      <w:r w:rsidR="00A53E6C">
        <w:t xml:space="preserve">y </w:t>
      </w:r>
      <w:r w:rsidRPr="00E87CA5">
        <w:t>in accordance with [Division 01]</w:t>
      </w:r>
      <w:r w:rsidR="00B31053">
        <w:t xml:space="preserve"> </w:t>
      </w:r>
      <w:r w:rsidRPr="00E87CA5">
        <w:t>[Section 01 78 36</w:t>
      </w:r>
      <w:r w:rsidR="0085278F">
        <w:t xml:space="preserve"> Warranties</w:t>
      </w:r>
      <w:r w:rsidRPr="00E87CA5">
        <w:t>].</w:t>
      </w:r>
    </w:p>
    <w:p w14:paraId="7B4E02C7" w14:textId="4A081BDA" w:rsidR="00103EEF" w:rsidRPr="00AB4D8A" w:rsidRDefault="00F05EEE" w:rsidP="00AB4D8A">
      <w:pPr>
        <w:pStyle w:val="StandardSpecNote"/>
      </w:pPr>
      <w:r w:rsidRPr="00AB4D8A">
        <w:lastRenderedPageBreak/>
        <w:t xml:space="preserve">DMX MEMBRANES LIMITED </w:t>
      </w:r>
      <w:r w:rsidR="00103EEF" w:rsidRPr="00AB4D8A">
        <w:t xml:space="preserve">SPEC NOTE: Ensure warranty requirements are acceptable with </w:t>
      </w:r>
      <w:r w:rsidRPr="00AB4D8A">
        <w:t xml:space="preserve">DMX MEMBRANES LIMITED </w:t>
      </w:r>
      <w:r w:rsidR="00103EEF" w:rsidRPr="00AB4D8A">
        <w:t>and the Owner before specifying in Contract Documents.</w:t>
      </w:r>
    </w:p>
    <w:p w14:paraId="04DC2134" w14:textId="7DF22B51" w:rsidR="00D45376" w:rsidRPr="00AB4D8A" w:rsidRDefault="00F05EEE" w:rsidP="00AB4D8A">
      <w:pPr>
        <w:pStyle w:val="StandardSpecNote"/>
      </w:pPr>
      <w:r w:rsidRPr="00AB4D8A">
        <w:t xml:space="preserve">DMX MEMBRANES LIMITED </w:t>
      </w:r>
      <w:r w:rsidR="00D834BB" w:rsidRPr="00AB4D8A">
        <w:t xml:space="preserve">SPEC NOTE: </w:t>
      </w:r>
      <w:r w:rsidR="00103EEF" w:rsidRPr="00AB4D8A">
        <w:t xml:space="preserve">Edit the following </w:t>
      </w:r>
      <w:r w:rsidR="00D45376" w:rsidRPr="00AB4D8A">
        <w:t>paragraph below</w:t>
      </w:r>
      <w:r w:rsidR="00103EEF" w:rsidRPr="00AB4D8A">
        <w:t xml:space="preserve"> to reflect the length of the extended warranty period coverage</w:t>
      </w:r>
      <w:r w:rsidR="00AD6543" w:rsidRPr="00AB4D8A">
        <w:t xml:space="preserve">, and </w:t>
      </w:r>
      <w:r w:rsidR="00CF38F7" w:rsidRPr="00AB4D8A">
        <w:t>the triggering coverage period start</w:t>
      </w:r>
      <w:r w:rsidR="00D45376" w:rsidRPr="00AB4D8A">
        <w:t>.</w:t>
      </w:r>
      <w:r w:rsidR="00AD6543" w:rsidRPr="00AB4D8A">
        <w:t xml:space="preserve"> Delete selections not required and remove all square brackets </w:t>
      </w:r>
      <w:r w:rsidR="00741BCB" w:rsidRPr="00AB4D8A">
        <w:t>indicated below</w:t>
      </w:r>
      <w:r w:rsidR="00AD6543" w:rsidRPr="00AB4D8A">
        <w:t>.</w:t>
      </w:r>
    </w:p>
    <w:p w14:paraId="42D0B22F" w14:textId="4C226B4A" w:rsidR="00955CC6" w:rsidRPr="00AB4D8A" w:rsidRDefault="00955CC6" w:rsidP="00AB4D8A">
      <w:pPr>
        <w:pStyle w:val="StandardSpecNote"/>
      </w:pPr>
      <w:r w:rsidRPr="00AB4D8A">
        <w:t>DMX MEMBRANES LIMITED SPEC NOTE: The manufacturer offers a limited lifetime warranty when the components of the system are supplied by DMX Membranes Limited. Contact your local technical representative to find out how to achieve this warranty.</w:t>
      </w:r>
    </w:p>
    <w:p w14:paraId="3AD024B5" w14:textId="37340035" w:rsidR="00955CC6" w:rsidRDefault="00103EEF" w:rsidP="00A57BEC">
      <w:pPr>
        <w:pStyle w:val="VSLevel3"/>
      </w:pPr>
      <w:r w:rsidRPr="00103EEF">
        <w:t xml:space="preserve">Warrant the work of this Section against defects in materials in accordance with the General Conditions, </w:t>
      </w:r>
      <w:r w:rsidR="00354135">
        <w:t xml:space="preserve">and </w:t>
      </w:r>
      <w:r w:rsidRPr="00103EEF">
        <w:t>for a</w:t>
      </w:r>
      <w:r w:rsidR="00354135">
        <w:t xml:space="preserve"> </w:t>
      </w:r>
      <w:r w:rsidRPr="00103EEF">
        <w:t xml:space="preserve">period of </w:t>
      </w:r>
      <w:r w:rsidR="00354135">
        <w:t>t</w:t>
      </w:r>
      <w:r w:rsidR="00955CC6">
        <w:t>en</w:t>
      </w:r>
      <w:r w:rsidR="00354135">
        <w:t xml:space="preserve"> (</w:t>
      </w:r>
      <w:r w:rsidR="00955CC6">
        <w:t>10</w:t>
      </w:r>
      <w:r w:rsidR="00354135">
        <w:t xml:space="preserve">) </w:t>
      </w:r>
      <w:r w:rsidRPr="00103EEF">
        <w:t xml:space="preserve">years </w:t>
      </w:r>
      <w:r w:rsidRPr="003A0BFA">
        <w:t xml:space="preserve">from date of [Substantial Performance of </w:t>
      </w:r>
      <w:r>
        <w:t>t</w:t>
      </w:r>
      <w:r w:rsidRPr="003A0BFA">
        <w:t xml:space="preserve">he </w:t>
      </w:r>
      <w:r>
        <w:t>W</w:t>
      </w:r>
      <w:r w:rsidRPr="003A0BFA">
        <w:t>ork]</w:t>
      </w:r>
      <w:r w:rsidR="00FC270E">
        <w:t xml:space="preserve"> </w:t>
      </w:r>
      <w:r w:rsidRPr="003A0BFA">
        <w:t>[Ready-for-Takeover].</w:t>
      </w:r>
    </w:p>
    <w:p w14:paraId="3A4C3B60" w14:textId="1A6FFDED" w:rsidR="00E93389" w:rsidRPr="00103EEF" w:rsidRDefault="00E93389" w:rsidP="00E93389">
      <w:pPr>
        <w:pStyle w:val="VSLevel4"/>
      </w:pPr>
      <w:r w:rsidRPr="00636D03">
        <w:t>Warranty shall include coverage for manufacturing defects in materials under normal use and service when installed in accordance with the manufacturer’s published installation instructions.</w:t>
      </w:r>
    </w:p>
    <w:bookmarkEnd w:id="4"/>
    <w:p w14:paraId="5EDF12A8" w14:textId="30D8B8C3" w:rsidR="ABFFABFF" w:rsidRPr="004278F4" w:rsidRDefault="005F7ABD" w:rsidP="00C26083">
      <w:pPr>
        <w:pStyle w:val="VSLevel1"/>
      </w:pPr>
      <w:r w:rsidRPr="004278F4">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Default="005E2659" w:rsidP="00C26083">
      <w:pPr>
        <w:pStyle w:val="VSLevel3"/>
      </w:pPr>
      <w:r w:rsidRPr="001B0590">
        <w:t>Acceptable Materials Manufacturers: Subject to compliance with requirements specified in this Section and as established by the Basis-of-Design Materials, manufacturers offering products that may be incorporated into the Work include</w:t>
      </w:r>
      <w:r w:rsidR="00EA3385">
        <w:t>,</w:t>
      </w:r>
      <w:r w:rsidRPr="001B0590">
        <w:t xml:space="preserve"> but are not limited to the following:</w:t>
      </w:r>
    </w:p>
    <w:p w14:paraId="73163BBB" w14:textId="3627B296" w:rsidR="00144E78" w:rsidRPr="005D70CF" w:rsidRDefault="00144E78" w:rsidP="00144E78">
      <w:pPr>
        <w:pStyle w:val="VSLevel4"/>
      </w:pPr>
      <w:r>
        <w:t>DMX Membranes Limited</w:t>
      </w:r>
      <w:r w:rsidRPr="005D70CF">
        <w:br/>
        <w:t>165 Orenda Road, Brampton, Ontario, L6W 1W3</w:t>
      </w:r>
      <w:r w:rsidRPr="005D70CF">
        <w:br/>
        <w:t xml:space="preserve">Toll Free Tel: </w:t>
      </w:r>
      <w:hyperlink r:id="rId9" w:history="1">
        <w:r w:rsidRPr="005D70CF">
          <w:rPr>
            <w:rStyle w:val="Hyperlink"/>
          </w:rPr>
          <w:t>1-855-501-7837</w:t>
        </w:r>
      </w:hyperlink>
      <w:r w:rsidRPr="005D70CF">
        <w:br/>
        <w:t>Email:</w:t>
      </w:r>
      <w:r w:rsidRPr="005D70CF">
        <w:rPr>
          <w:sz w:val="22"/>
        </w:rPr>
        <w:t xml:space="preserve"> </w:t>
      </w:r>
      <w:hyperlink r:id="rId10" w:history="1">
        <w:r w:rsidRPr="005D70CF">
          <w:rPr>
            <w:rStyle w:val="Hyperlink"/>
          </w:rPr>
          <w:t>customerservice@dmxmembranes.com</w:t>
        </w:r>
      </w:hyperlink>
      <w:r w:rsidRPr="005D70CF">
        <w:br/>
      </w:r>
      <w:r w:rsidR="004620FD">
        <w:t xml:space="preserve">Product </w:t>
      </w:r>
      <w:r w:rsidRPr="005D70CF">
        <w:t xml:space="preserve">Website: </w:t>
      </w:r>
      <w:hyperlink r:id="rId11" w:history="1">
        <w:r w:rsidR="004620FD" w:rsidRPr="00705E4C">
          <w:rPr>
            <w:rStyle w:val="Hyperlink"/>
          </w:rPr>
          <w:t>www.dmxshowersystem.com</w:t>
        </w:r>
      </w:hyperlink>
      <w:r w:rsidR="004620FD">
        <w:br/>
        <w:t xml:space="preserve">Company Website: </w:t>
      </w:r>
      <w:hyperlink r:id="rId12" w:history="1">
        <w:r w:rsidR="004620FD" w:rsidRPr="005D70CF">
          <w:rPr>
            <w:rStyle w:val="Hyperlink"/>
          </w:rPr>
          <w:t>www.dmxmembranes.com</w:t>
        </w:r>
      </w:hyperlink>
    </w:p>
    <w:p w14:paraId="0F584DC3" w14:textId="3122DE7C" w:rsidR="001B0590" w:rsidRPr="00AB4D8A" w:rsidRDefault="00F05EEE" w:rsidP="00AB4D8A">
      <w:pPr>
        <w:pStyle w:val="StandardSpecNote"/>
      </w:pPr>
      <w:r w:rsidRPr="00AB4D8A">
        <w:t xml:space="preserve">DMX MEMBRANES LIMITED </w:t>
      </w:r>
      <w:r w:rsidR="001B0590" w:rsidRPr="00AB4D8A">
        <w:t>SPEC NOTE: Edit the paragraph below based on whether or not Contractor-proposed substitutions are permitted.</w:t>
      </w:r>
    </w:p>
    <w:p w14:paraId="1D192EB7" w14:textId="4BAD4994" w:rsidR="001B0590" w:rsidRPr="001B0590" w:rsidRDefault="001B0590" w:rsidP="00154A9B">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154A9B">
      <w:pPr>
        <w:pStyle w:val="VSLevel2"/>
      </w:pPr>
      <w:r w:rsidRPr="004278F4">
        <w:t xml:space="preserve">performance </w:t>
      </w:r>
      <w:r w:rsidR="001B0590">
        <w:t xml:space="preserve">/ design </w:t>
      </w:r>
      <w:r w:rsidRPr="004278F4">
        <w:t>criteria</w:t>
      </w:r>
    </w:p>
    <w:p w14:paraId="5EE79225" w14:textId="50330413" w:rsidR="006B6D6B" w:rsidRPr="00AB4D8A" w:rsidRDefault="00F05EEE" w:rsidP="00AB4D8A">
      <w:pPr>
        <w:pStyle w:val="StandardSpecNote"/>
      </w:pPr>
      <w:r w:rsidRPr="00AB4D8A">
        <w:t xml:space="preserve">DMX MEMBRANES LIMITED </w:t>
      </w:r>
      <w:r w:rsidR="009C133B" w:rsidRPr="00AB4D8A">
        <w:t xml:space="preserve">SPEC NOTE: </w:t>
      </w:r>
      <w:r w:rsidR="00154A9B" w:rsidRPr="00AB4D8A">
        <w:t>General performance criteria establish baseline requirements for system functionality based on manufacturer verified testing and system intent.</w:t>
      </w:r>
    </w:p>
    <w:p w14:paraId="2CBFC7C0" w14:textId="0F86D9D5" w:rsidR="00154A9B" w:rsidRDefault="00154A9B" w:rsidP="00154A9B">
      <w:pPr>
        <w:pStyle w:val="VSLevel3"/>
      </w:pPr>
      <w:r>
        <w:t>General Performance:</w:t>
      </w:r>
    </w:p>
    <w:p w14:paraId="4474F01E" w14:textId="558A111F" w:rsidR="00154A9B" w:rsidRDefault="00154A9B" w:rsidP="00154A9B">
      <w:pPr>
        <w:pStyle w:val="VSLevel4"/>
      </w:pPr>
      <w:r w:rsidRPr="00EC4EC9">
        <w:t>Prefabricated tile backing shower system components shall be designed and manufactured to function as a coordinated, integrated waterproofing and tile support assembly.</w:t>
      </w:r>
    </w:p>
    <w:p w14:paraId="3F2B289A" w14:textId="26D839A9" w:rsidR="00154A9B" w:rsidRPr="00167150" w:rsidRDefault="00154A9B" w:rsidP="00154A9B">
      <w:pPr>
        <w:pStyle w:val="VSLevel4"/>
      </w:pPr>
      <w:r w:rsidRPr="00EC4EC9">
        <w:lastRenderedPageBreak/>
        <w:t xml:space="preserve">System shall be compatible with load bearing, bonded thin set tile installations in accordance </w:t>
      </w:r>
      <w:r w:rsidRPr="00167150">
        <w:t>with ANSI A118.1</w:t>
      </w:r>
      <w:r w:rsidR="004620FD" w:rsidRPr="00167150">
        <w:t>8</w:t>
      </w:r>
      <w:r w:rsidRPr="00167150">
        <w:t>.</w:t>
      </w:r>
    </w:p>
    <w:p w14:paraId="0834EBD9" w14:textId="303BD04B" w:rsidR="00154A9B" w:rsidRDefault="00154A9B" w:rsidP="00154A9B">
      <w:pPr>
        <w:pStyle w:val="VSLevel4"/>
      </w:pPr>
      <w:r w:rsidRPr="00EC4EC9">
        <w:t>Prefabricated shower board components shall resist water penetration through face and core materials when installed as a complete system.</w:t>
      </w:r>
      <w:r>
        <w:t xml:space="preserve"> </w:t>
      </w:r>
      <w:r w:rsidRPr="00EC4EC9">
        <w:t>Seams, penetrations, and transitions shall be capable of maintaining continuous waterproofing when installed using manufacturer designated accessories.</w:t>
      </w:r>
    </w:p>
    <w:p w14:paraId="087FDEC4" w14:textId="3DF9226D" w:rsidR="00154A9B" w:rsidRPr="00AB4D8A" w:rsidRDefault="00154A9B" w:rsidP="00AB4D8A">
      <w:pPr>
        <w:pStyle w:val="StandardSpecNote"/>
      </w:pPr>
      <w:r w:rsidRPr="00AB4D8A">
        <w:t>DMX MEMBRANES LIMITED SPEC NOTE: Durability characteristics confirm the system’s ability to withstand service conditions without degradation of performance.</w:t>
      </w:r>
    </w:p>
    <w:p w14:paraId="7A8CEBF3" w14:textId="0E60F8F8" w:rsidR="00154A9B" w:rsidRDefault="00154A9B" w:rsidP="00154A9B">
      <w:pPr>
        <w:pStyle w:val="VSLevel3"/>
      </w:pPr>
      <w:r w:rsidRPr="00EC4EC9">
        <w:t>Durability Characteristics</w:t>
      </w:r>
      <w:r>
        <w:t>:</w:t>
      </w:r>
    </w:p>
    <w:p w14:paraId="6814EF76" w14:textId="76D24CAA" w:rsidR="00154A9B" w:rsidRDefault="00154A9B" w:rsidP="00154A9B">
      <w:pPr>
        <w:pStyle w:val="VSLevel4"/>
      </w:pPr>
      <w:r w:rsidRPr="00EC4EC9">
        <w:t>Foam core backing boards shall meet or exceed performance requirements for foam core backer boards in accordance with ANSI A118.18.</w:t>
      </w:r>
    </w:p>
    <w:p w14:paraId="7EE6F72B" w14:textId="7909E9E7" w:rsidR="00154A9B" w:rsidRDefault="00154A9B" w:rsidP="00154A9B">
      <w:pPr>
        <w:pStyle w:val="VSLevel4"/>
      </w:pPr>
      <w:r w:rsidRPr="00EC4EC9">
        <w:t>System components shall resist degradation when exposed to moisture typical of interior wet area environments.</w:t>
      </w:r>
    </w:p>
    <w:p w14:paraId="431A5ED1" w14:textId="0B8BE8A8" w:rsidR="00154A9B" w:rsidRDefault="00154A9B" w:rsidP="00154A9B">
      <w:pPr>
        <w:pStyle w:val="VSLevel4"/>
      </w:pPr>
      <w:r w:rsidRPr="00EC4EC9">
        <w:t>Reinforced coating and membrane layers shall maintain bond integrity and surface stability under normal tile installation and service conditions.</w:t>
      </w:r>
    </w:p>
    <w:p w14:paraId="42045E27" w14:textId="32E5627A" w:rsidR="006B6D6B" w:rsidRPr="00AB4D8A" w:rsidRDefault="00F05EEE" w:rsidP="00AB4D8A">
      <w:pPr>
        <w:pStyle w:val="StandardSpecNote"/>
      </w:pPr>
      <w:r w:rsidRPr="00AB4D8A">
        <w:t xml:space="preserve">DMX MEMBRANES LIMITED </w:t>
      </w:r>
      <w:r w:rsidR="006B6D6B" w:rsidRPr="00AB4D8A">
        <w:t>SPEC NOTE: This article defines compatibility requirements between materials specified in this Section, to ensure compliance with the manufacturer’s installation standards and warranty provisions identified in this Section.</w:t>
      </w:r>
    </w:p>
    <w:p w14:paraId="24DE09D6" w14:textId="097754FF" w:rsidR="0021152C" w:rsidRDefault="00FA746B" w:rsidP="00AB4D8A">
      <w:pPr>
        <w:pStyle w:val="VSLevel3"/>
      </w:pPr>
      <w:r w:rsidRPr="00FA746B">
        <w:t>Material Compatibility: Ensure compatibility between system components and interfacing materials.</w:t>
      </w:r>
    </w:p>
    <w:p w14:paraId="3CF5C768" w14:textId="6A9473C6" w:rsidR="00FA746B" w:rsidRDefault="0021152C" w:rsidP="001A2FD3">
      <w:pPr>
        <w:pStyle w:val="VSLevel4"/>
      </w:pPr>
      <w:r>
        <w:t>Products specified within this Section</w:t>
      </w:r>
      <w:r w:rsidR="00FA746B" w:rsidRPr="00FA746B">
        <w:t xml:space="preserve"> must not adversely affect adjacent materials</w:t>
      </w:r>
      <w:r>
        <w:t xml:space="preserve">, resulting in visual and/or physical degradation of </w:t>
      </w:r>
      <w:r w:rsidR="004E6421">
        <w:t>either product</w:t>
      </w:r>
      <w:r>
        <w:t>.</w:t>
      </w:r>
    </w:p>
    <w:p w14:paraId="484408E7" w14:textId="7086F556" w:rsidR="004F6159" w:rsidRPr="0010743C" w:rsidRDefault="004F6159" w:rsidP="00651066">
      <w:pPr>
        <w:pStyle w:val="VSLevel2"/>
      </w:pPr>
      <w:r w:rsidRPr="0010743C">
        <w:t>m</w:t>
      </w:r>
      <w:r w:rsidR="001548E0">
        <w:t>aterials</w:t>
      </w:r>
    </w:p>
    <w:p w14:paraId="52D8F7A5" w14:textId="741B9B98" w:rsidR="001375CD" w:rsidRPr="00AB4D8A" w:rsidRDefault="001375CD" w:rsidP="00AB4D8A">
      <w:pPr>
        <w:pStyle w:val="StandardSpecNote"/>
      </w:pPr>
      <w:r w:rsidRPr="00AB4D8A">
        <w:t>DMX MEMBRANES LIMITED SPEC NOTE: Multiple prefabricated system components are specified as part of an integrated waterproof shower assembly. Confirm required components based on manufacturer documentation and project configuration. Delete components not required on the project.</w:t>
      </w:r>
    </w:p>
    <w:p w14:paraId="738BE3F7" w14:textId="1196EEEC" w:rsidR="001375CD" w:rsidRDefault="001375CD" w:rsidP="009B6AD5">
      <w:pPr>
        <w:pStyle w:val="VSLevel3"/>
      </w:pPr>
      <w:r w:rsidRPr="001375CD">
        <w:t>Prefabricated Waterproof Tile Backing Shower System</w:t>
      </w:r>
      <w:r w:rsidR="00FC7C3F">
        <w:t xml:space="preserve"> Components</w:t>
      </w:r>
      <w:r w:rsidRPr="001375CD">
        <w:t>:</w:t>
      </w:r>
    </w:p>
    <w:p w14:paraId="1FA88648" w14:textId="2BC4A87C" w:rsidR="00FC7C3F" w:rsidRDefault="00FC0368" w:rsidP="000A7706">
      <w:pPr>
        <w:pStyle w:val="VSLevel4"/>
      </w:pPr>
      <w:r>
        <w:t xml:space="preserve">DMX </w:t>
      </w:r>
      <w:r w:rsidR="004A4590" w:rsidRPr="00B4449B">
        <w:t>Shower Board:</w:t>
      </w:r>
      <w:r w:rsidR="00FC7C3F">
        <w:t xml:space="preserve"> </w:t>
      </w:r>
      <w:r w:rsidR="004A4590" w:rsidRPr="00B4449B">
        <w:t>Rigid foam core tile backing panel with factory-applied waterproof facing</w:t>
      </w:r>
      <w:r w:rsidR="00FC7C3F">
        <w:t>.</w:t>
      </w:r>
    </w:p>
    <w:p w14:paraId="41F93D78" w14:textId="51B325B7" w:rsidR="00FC7C3F" w:rsidRDefault="00FC7C3F" w:rsidP="004A4590">
      <w:pPr>
        <w:pStyle w:val="VSLevel5"/>
      </w:pPr>
      <w:r>
        <w:t xml:space="preserve">Thickness: </w:t>
      </w:r>
      <w:r w:rsidR="004A4590" w:rsidRPr="00B4449B">
        <w:t>1/2 inch</w:t>
      </w:r>
      <w:r>
        <w:t xml:space="preserve"> thick.</w:t>
      </w:r>
    </w:p>
    <w:p w14:paraId="4A292B84" w14:textId="57CB7E49" w:rsidR="00B656C7" w:rsidRDefault="00B656C7" w:rsidP="004A4590">
      <w:pPr>
        <w:pStyle w:val="VSLevel5"/>
      </w:pPr>
      <w:r>
        <w:t xml:space="preserve">Board Core: 30 PSI, </w:t>
      </w:r>
      <w:r w:rsidR="00FA3179">
        <w:t>extruded polystyrene</w:t>
      </w:r>
      <w:r>
        <w:t xml:space="preserve"> core complete with waterproof cementitious coating and fiberglass mesh reinforcement.</w:t>
      </w:r>
    </w:p>
    <w:p w14:paraId="59E24E71" w14:textId="4911278D" w:rsidR="00FC7C3F" w:rsidRDefault="00FC7C3F" w:rsidP="004A4590">
      <w:pPr>
        <w:pStyle w:val="VSLevel5"/>
      </w:pPr>
      <w:r>
        <w:t>S</w:t>
      </w:r>
      <w:r w:rsidR="004A4590" w:rsidRPr="00B4449B">
        <w:t>ize</w:t>
      </w:r>
      <w:r>
        <w:t>:</w:t>
      </w:r>
    </w:p>
    <w:p w14:paraId="3AF58B7B" w14:textId="6E992500" w:rsidR="00FC7C3F" w:rsidRDefault="004A4590" w:rsidP="00FC7C3F">
      <w:pPr>
        <w:pStyle w:val="VSLevel6"/>
      </w:pPr>
      <w:r w:rsidRPr="00B4449B">
        <w:t>32 inches x 48 inches</w:t>
      </w:r>
      <w:r w:rsidR="00FC7C3F">
        <w:t>.</w:t>
      </w:r>
    </w:p>
    <w:p w14:paraId="4A08432C" w14:textId="24230590" w:rsidR="00FC7C3F" w:rsidRDefault="004A4590" w:rsidP="00FC7C3F">
      <w:pPr>
        <w:pStyle w:val="VSLevel6"/>
      </w:pPr>
      <w:r w:rsidRPr="00B4449B">
        <w:t>48 inches x 60 inches</w:t>
      </w:r>
      <w:r w:rsidR="00FC7C3F">
        <w:t>.</w:t>
      </w:r>
    </w:p>
    <w:p w14:paraId="242F0267" w14:textId="473DAD02" w:rsidR="004A4590" w:rsidRDefault="004A4590" w:rsidP="00FC7C3F">
      <w:pPr>
        <w:pStyle w:val="VSLevel6"/>
      </w:pPr>
      <w:r w:rsidRPr="00B4449B">
        <w:t>48 inches x 96 inches</w:t>
      </w:r>
      <w:r w:rsidR="00860F0A">
        <w:t>.</w:t>
      </w:r>
    </w:p>
    <w:p w14:paraId="417379B6" w14:textId="48D2392D" w:rsidR="004A4590" w:rsidRDefault="004A4590" w:rsidP="004A4590">
      <w:pPr>
        <w:pStyle w:val="VSLevel5"/>
      </w:pPr>
      <w:r w:rsidRPr="00B4449B">
        <w:t>Finishing</w:t>
      </w:r>
      <w:r>
        <w:t xml:space="preserve">: </w:t>
      </w:r>
      <w:r w:rsidRPr="00B4449B">
        <w:t>Factory-applied waterproof surface suitable for direct application of tile finishes.</w:t>
      </w:r>
    </w:p>
    <w:p w14:paraId="576F3769" w14:textId="4CC05250" w:rsidR="004A4590" w:rsidRDefault="004A4590" w:rsidP="004A4590">
      <w:pPr>
        <w:pStyle w:val="VSLevel5"/>
      </w:pPr>
      <w:r w:rsidRPr="00B4449B">
        <w:t xml:space="preserve">Basis of Design Product: </w:t>
      </w:r>
      <w:r w:rsidR="00590F6E">
        <w:t xml:space="preserve">DMX </w:t>
      </w:r>
      <w:r w:rsidRPr="00B4449B">
        <w:t>Shower Board by DMX</w:t>
      </w:r>
      <w:r w:rsidRPr="004A4590">
        <w:t xml:space="preserve"> </w:t>
      </w:r>
      <w:r w:rsidRPr="00B4449B">
        <w:t>Membranes Limited.</w:t>
      </w:r>
    </w:p>
    <w:p w14:paraId="689845F1" w14:textId="12F69B6C" w:rsidR="001375CD" w:rsidRDefault="00FC0368" w:rsidP="00E24E4A">
      <w:pPr>
        <w:pStyle w:val="VSLevel4"/>
      </w:pPr>
      <w:r>
        <w:lastRenderedPageBreak/>
        <w:t xml:space="preserve">DMX </w:t>
      </w:r>
      <w:r w:rsidR="001375CD" w:rsidRPr="00B4449B">
        <w:t>Waterproof Mat:</w:t>
      </w:r>
      <w:r w:rsidR="001375CD">
        <w:t xml:space="preserve"> </w:t>
      </w:r>
      <w:r w:rsidR="001375CD" w:rsidRPr="00B4449B">
        <w:t>Flexible sheet-applied waterproof membrane supplied in roll format for continuous waterproofing of wall and floor assemblies.</w:t>
      </w:r>
    </w:p>
    <w:p w14:paraId="323AFDA0" w14:textId="479C37C4" w:rsidR="00FA3179" w:rsidRPr="00FA3179" w:rsidRDefault="00FA3179" w:rsidP="007977DE">
      <w:pPr>
        <w:pStyle w:val="VSLevel5"/>
      </w:pPr>
      <w:r>
        <w:t>Core: N</w:t>
      </w:r>
      <w:r w:rsidRPr="00FA3179">
        <w:t>on-woven polypropylene fleece / waterproof poly core / non-woven polypropylene fleece</w:t>
      </w:r>
      <w:r>
        <w:t>.</w:t>
      </w:r>
    </w:p>
    <w:p w14:paraId="345E34B9" w14:textId="6B818C5B" w:rsidR="001375CD" w:rsidRDefault="004F37E6" w:rsidP="001375CD">
      <w:pPr>
        <w:pStyle w:val="VSLevel5"/>
      </w:pPr>
      <w:r>
        <w:t xml:space="preserve">Roll </w:t>
      </w:r>
      <w:r w:rsidR="001375CD">
        <w:t>Size:</w:t>
      </w:r>
    </w:p>
    <w:p w14:paraId="0FDECA41" w14:textId="3A9D4529" w:rsidR="001375CD" w:rsidRDefault="001375CD" w:rsidP="001375CD">
      <w:pPr>
        <w:pStyle w:val="VSLevel6"/>
      </w:pPr>
      <w:r w:rsidRPr="00B4449B">
        <w:t>3 feet 3 inches x 16.5 feet</w:t>
      </w:r>
      <w:r>
        <w:t>; 54 SF.</w:t>
      </w:r>
    </w:p>
    <w:p w14:paraId="653C693E" w14:textId="0A640840" w:rsidR="001375CD" w:rsidRDefault="001375CD" w:rsidP="001375CD">
      <w:pPr>
        <w:pStyle w:val="VSLevel6"/>
      </w:pPr>
      <w:r w:rsidRPr="00B4449B">
        <w:t>3 feet 3 inches x 33 feet</w:t>
      </w:r>
      <w:r w:rsidR="004F37E6">
        <w:t xml:space="preserve"> 3 inches</w:t>
      </w:r>
      <w:r>
        <w:t>; 108 SF.</w:t>
      </w:r>
    </w:p>
    <w:p w14:paraId="4BE8529F" w14:textId="72E65BFE" w:rsidR="001375CD" w:rsidRDefault="001375CD" w:rsidP="001375CD">
      <w:pPr>
        <w:pStyle w:val="VSLevel6"/>
      </w:pPr>
      <w:r w:rsidRPr="00B4449B">
        <w:t>3 feet 3 inches x 82 feet</w:t>
      </w:r>
      <w:r>
        <w:t>; 269 SF.</w:t>
      </w:r>
    </w:p>
    <w:p w14:paraId="0C9E2A7D" w14:textId="3394CD32" w:rsidR="001375CD" w:rsidRDefault="001375CD" w:rsidP="001375CD">
      <w:pPr>
        <w:pStyle w:val="VSLevel5"/>
      </w:pPr>
      <w:r>
        <w:t xml:space="preserve">Thickness: </w:t>
      </w:r>
      <w:r w:rsidR="00167150">
        <w:t>32 thou</w:t>
      </w:r>
      <w:r>
        <w:t xml:space="preserve"> thick.</w:t>
      </w:r>
    </w:p>
    <w:p w14:paraId="3B287070" w14:textId="34FFBEAC" w:rsidR="001375CD" w:rsidRDefault="001375CD" w:rsidP="00C742ED">
      <w:pPr>
        <w:pStyle w:val="VSLevel5"/>
      </w:pPr>
      <w:r w:rsidRPr="00B4449B">
        <w:t>Finishing</w:t>
      </w:r>
      <w:r>
        <w:t xml:space="preserve">: </w:t>
      </w:r>
      <w:r w:rsidRPr="00B4449B">
        <w:t>Integral surface layer with printed grid pattern</w:t>
      </w:r>
      <w:r>
        <w:t xml:space="preserve"> </w:t>
      </w:r>
      <w:r w:rsidRPr="001375CD">
        <w:rPr>
          <w:lang w:val="en-CA"/>
        </w:rPr>
        <w:t xml:space="preserve">on the non-woven polypropylene fleece </w:t>
      </w:r>
      <w:r w:rsidRPr="00B4449B">
        <w:t>to assist with layout and cutting.</w:t>
      </w:r>
    </w:p>
    <w:p w14:paraId="3CF5202D" w14:textId="03524557" w:rsidR="001375CD" w:rsidRDefault="001375CD" w:rsidP="001375CD">
      <w:pPr>
        <w:pStyle w:val="VSLevel5"/>
      </w:pPr>
      <w:r>
        <w:t>Color: White.</w:t>
      </w:r>
    </w:p>
    <w:p w14:paraId="3536BF32" w14:textId="0922B224" w:rsidR="001375CD" w:rsidRDefault="001375CD" w:rsidP="001375CD">
      <w:pPr>
        <w:pStyle w:val="VSLevel5"/>
      </w:pPr>
      <w:r w:rsidRPr="00B4449B">
        <w:t xml:space="preserve">Basis of Design Product: </w:t>
      </w:r>
      <w:r w:rsidR="00590F6E">
        <w:t xml:space="preserve">DMX </w:t>
      </w:r>
      <w:r w:rsidRPr="00B4449B">
        <w:t>Waterproof Mat by DMX Membranes Limited.</w:t>
      </w:r>
    </w:p>
    <w:p w14:paraId="3A74BDA2" w14:textId="0509A68E" w:rsidR="00285BF9" w:rsidRDefault="00FC0368" w:rsidP="00CC5D80">
      <w:pPr>
        <w:pStyle w:val="VSLevel4"/>
        <w:keepNext/>
      </w:pPr>
      <w:r>
        <w:t xml:space="preserve">DMX </w:t>
      </w:r>
      <w:r w:rsidR="001375CD" w:rsidRPr="00B4449B">
        <w:t>Seam Band:</w:t>
      </w:r>
      <w:r w:rsidR="00285BF9">
        <w:t xml:space="preserve"> </w:t>
      </w:r>
      <w:r w:rsidR="007B668B" w:rsidRPr="007B668B">
        <w:t xml:space="preserve">Waterproof band used for </w:t>
      </w:r>
      <w:r w:rsidR="00285BF9">
        <w:t xml:space="preserve">treating </w:t>
      </w:r>
      <w:r w:rsidR="007B668B" w:rsidRPr="007B668B">
        <w:t xml:space="preserve">seams of </w:t>
      </w:r>
      <w:r w:rsidR="00285BF9">
        <w:t xml:space="preserve">shower board, transitions to shower base, and </w:t>
      </w:r>
      <w:r w:rsidR="007B668B" w:rsidRPr="007B668B">
        <w:t xml:space="preserve">seams of </w:t>
      </w:r>
      <w:r w:rsidR="00285BF9">
        <w:t>tile membrane.</w:t>
      </w:r>
    </w:p>
    <w:p w14:paraId="75DE9B6C" w14:textId="77777777" w:rsidR="004F37E6" w:rsidRDefault="004F37E6" w:rsidP="001375CD">
      <w:pPr>
        <w:pStyle w:val="VSLevel5"/>
      </w:pPr>
      <w:r>
        <w:t xml:space="preserve">Roll </w:t>
      </w:r>
      <w:r w:rsidR="001375CD">
        <w:t>Size:</w:t>
      </w:r>
    </w:p>
    <w:p w14:paraId="52F99FA8" w14:textId="71342180" w:rsidR="004F37E6" w:rsidRDefault="001375CD" w:rsidP="004F37E6">
      <w:pPr>
        <w:pStyle w:val="VSLevel6"/>
      </w:pPr>
      <w:r w:rsidRPr="00B4449B">
        <w:t>5 inches x 16.5 feet</w:t>
      </w:r>
      <w:r w:rsidR="004F37E6">
        <w:t>.</w:t>
      </w:r>
    </w:p>
    <w:p w14:paraId="692EA68B" w14:textId="5271C234" w:rsidR="001375CD" w:rsidRDefault="001375CD" w:rsidP="004F37E6">
      <w:pPr>
        <w:pStyle w:val="VSLevel6"/>
      </w:pPr>
      <w:r w:rsidRPr="00B4449B">
        <w:t>5 inches x 33 feet</w:t>
      </w:r>
      <w:r w:rsidR="004F37E6">
        <w:t xml:space="preserve"> 3 inches.</w:t>
      </w:r>
    </w:p>
    <w:p w14:paraId="25F23E72" w14:textId="0047E28A" w:rsidR="004F37E6" w:rsidRDefault="004F37E6" w:rsidP="001375CD">
      <w:pPr>
        <w:pStyle w:val="VSLevel5"/>
      </w:pPr>
      <w:r>
        <w:t xml:space="preserve">Thickness: </w:t>
      </w:r>
      <w:r w:rsidR="00167150">
        <w:t>32 thou thick</w:t>
      </w:r>
      <w:r>
        <w:t>.</w:t>
      </w:r>
    </w:p>
    <w:p w14:paraId="3BE526AD" w14:textId="71B77436" w:rsidR="001375CD" w:rsidRDefault="001375CD" w:rsidP="001375CD">
      <w:pPr>
        <w:pStyle w:val="VSLevel5"/>
      </w:pPr>
      <w:r w:rsidRPr="00B4449B">
        <w:t>Finishing</w:t>
      </w:r>
      <w:r>
        <w:t xml:space="preserve">: </w:t>
      </w:r>
      <w:r w:rsidRPr="00B4449B">
        <w:t>Factory-finished surface compatible with sheet membrane systems.</w:t>
      </w:r>
    </w:p>
    <w:p w14:paraId="266F83F0" w14:textId="063ADAD3" w:rsidR="004F37E6" w:rsidRDefault="004F37E6" w:rsidP="001375CD">
      <w:pPr>
        <w:pStyle w:val="VSLevel5"/>
      </w:pPr>
      <w:r>
        <w:t>Color: Blue.</w:t>
      </w:r>
    </w:p>
    <w:p w14:paraId="5A7CF131" w14:textId="739AF232" w:rsidR="001375CD" w:rsidRDefault="001375CD" w:rsidP="00264FB4">
      <w:pPr>
        <w:pStyle w:val="VSLevel5"/>
      </w:pPr>
      <w:r w:rsidRPr="00B4449B">
        <w:t>Basis of Design Product:</w:t>
      </w:r>
      <w:r w:rsidR="00285BF9">
        <w:t xml:space="preserve"> </w:t>
      </w:r>
      <w:r w:rsidR="00590F6E">
        <w:t xml:space="preserve">DMX </w:t>
      </w:r>
      <w:r w:rsidRPr="00B4449B">
        <w:t>Seam Band by DMX</w:t>
      </w:r>
      <w:r>
        <w:t xml:space="preserve"> </w:t>
      </w:r>
      <w:r w:rsidRPr="00B4449B">
        <w:t>Membranes Limited</w:t>
      </w:r>
      <w:r w:rsidR="00590F6E">
        <w:t>.</w:t>
      </w:r>
    </w:p>
    <w:p w14:paraId="226E1189" w14:textId="1233CCA4" w:rsidR="00285BF9" w:rsidRDefault="00FC0368" w:rsidP="0043799A">
      <w:pPr>
        <w:pStyle w:val="VSLevel4"/>
        <w:keepNext/>
      </w:pPr>
      <w:r>
        <w:t xml:space="preserve">DMX </w:t>
      </w:r>
      <w:r w:rsidR="00285BF9">
        <w:t>Pipe Seal</w:t>
      </w:r>
      <w:r w:rsidR="00285BF9" w:rsidRPr="00B4449B">
        <w:t>:</w:t>
      </w:r>
      <w:r w:rsidR="00285BF9">
        <w:t xml:space="preserve"> </w:t>
      </w:r>
      <w:r w:rsidR="00285BF9" w:rsidRPr="007B668B">
        <w:t xml:space="preserve">Waterproof </w:t>
      </w:r>
      <w:r w:rsidR="00285BF9">
        <w:t>seal around pipe penetrations.</w:t>
      </w:r>
    </w:p>
    <w:p w14:paraId="54304EE4" w14:textId="6A7B717C" w:rsidR="00285BF9" w:rsidRDefault="00285BF9" w:rsidP="00285BF9">
      <w:pPr>
        <w:pStyle w:val="VSLevel5"/>
      </w:pPr>
      <w:r>
        <w:t xml:space="preserve">Size: </w:t>
      </w:r>
    </w:p>
    <w:p w14:paraId="32D28EAE" w14:textId="6C75BE46" w:rsidR="00285BF9" w:rsidRDefault="00285BF9" w:rsidP="0040119E">
      <w:pPr>
        <w:pStyle w:val="VSLevel6"/>
      </w:pPr>
      <w:r>
        <w:t>Square; 4.7</w:t>
      </w:r>
      <w:r w:rsidRPr="00B4449B">
        <w:t xml:space="preserve"> inches x </w:t>
      </w:r>
      <w:r>
        <w:t>4.7</w:t>
      </w:r>
      <w:r w:rsidRPr="00B4449B">
        <w:t xml:space="preserve"> inches</w:t>
      </w:r>
      <w:r>
        <w:t xml:space="preserve">, complete </w:t>
      </w:r>
      <w:r w:rsidRPr="00B4449B">
        <w:t xml:space="preserve">with 1/2 inch </w:t>
      </w:r>
      <w:r>
        <w:t xml:space="preserve">center </w:t>
      </w:r>
      <w:r w:rsidRPr="00B4449B">
        <w:t>opening</w:t>
      </w:r>
      <w:r>
        <w:t xml:space="preserve"> for pipe penetration</w:t>
      </w:r>
      <w:r w:rsidRPr="00B4449B">
        <w:t>.</w:t>
      </w:r>
    </w:p>
    <w:p w14:paraId="52B87710" w14:textId="54145469" w:rsidR="00285BF9" w:rsidRDefault="00285BF9" w:rsidP="00285BF9">
      <w:pPr>
        <w:pStyle w:val="VSLevel5"/>
      </w:pPr>
      <w:r>
        <w:t xml:space="preserve">Thickness: </w:t>
      </w:r>
      <w:r w:rsidR="00167150">
        <w:t>32 thou thick</w:t>
      </w:r>
      <w:r>
        <w:t>.</w:t>
      </w:r>
    </w:p>
    <w:p w14:paraId="09BC7017" w14:textId="77777777" w:rsidR="00285BF9" w:rsidRDefault="00285BF9" w:rsidP="00285BF9">
      <w:pPr>
        <w:pStyle w:val="VSLevel5"/>
      </w:pPr>
      <w:r w:rsidRPr="00B4449B">
        <w:t>Finishing</w:t>
      </w:r>
      <w:r>
        <w:t xml:space="preserve">: </w:t>
      </w:r>
      <w:r w:rsidRPr="00B4449B">
        <w:t>Factory-finished surface compatible with sheet membrane systems.</w:t>
      </w:r>
    </w:p>
    <w:p w14:paraId="1D24DC94" w14:textId="1AE97752" w:rsidR="00285BF9" w:rsidRDefault="00285BF9" w:rsidP="00285BF9">
      <w:pPr>
        <w:pStyle w:val="VSLevel5"/>
      </w:pPr>
      <w:r>
        <w:t>Color: Blue.</w:t>
      </w:r>
    </w:p>
    <w:p w14:paraId="42888F24" w14:textId="5A8B50C0" w:rsidR="00285BF9" w:rsidRDefault="00285BF9" w:rsidP="00040284">
      <w:pPr>
        <w:pStyle w:val="VSLevel5"/>
      </w:pPr>
      <w:r w:rsidRPr="00B4449B">
        <w:t>Basis of Design Product:</w:t>
      </w:r>
      <w:r>
        <w:t xml:space="preserve"> </w:t>
      </w:r>
      <w:r w:rsidR="00590F6E">
        <w:t xml:space="preserve">DMX </w:t>
      </w:r>
      <w:r>
        <w:t xml:space="preserve">Pipe Seal </w:t>
      </w:r>
      <w:r w:rsidRPr="00B4449B">
        <w:t>by DMX</w:t>
      </w:r>
      <w:r>
        <w:t xml:space="preserve"> </w:t>
      </w:r>
      <w:r w:rsidRPr="00B4449B">
        <w:t>Membranes Limited.</w:t>
      </w:r>
    </w:p>
    <w:p w14:paraId="0BC9F41B" w14:textId="7B101BB3" w:rsidR="001375CD" w:rsidRDefault="00FC0368" w:rsidP="007C3E37">
      <w:pPr>
        <w:pStyle w:val="VSLevel4"/>
      </w:pPr>
      <w:r>
        <w:t xml:space="preserve">DMX </w:t>
      </w:r>
      <w:r w:rsidR="00A80EF0" w:rsidRPr="00B4449B">
        <w:t>Inside Corner:</w:t>
      </w:r>
    </w:p>
    <w:p w14:paraId="51DA2919" w14:textId="79F4DD34" w:rsidR="001375CD" w:rsidRDefault="00A80EF0" w:rsidP="00A80EF0">
      <w:pPr>
        <w:pStyle w:val="VSLevel5"/>
      </w:pPr>
      <w:r w:rsidRPr="00B4449B">
        <w:t xml:space="preserve">Preformed waterproof inside corner component for sealing internal junctions of the waterproofing system, supplied in </w:t>
      </w:r>
      <w:r w:rsidR="006E53BB">
        <w:t xml:space="preserve">a </w:t>
      </w:r>
      <w:r w:rsidRPr="00B4449B">
        <w:t xml:space="preserve">packaged </w:t>
      </w:r>
      <w:r w:rsidR="006E53BB">
        <w:t>pair</w:t>
      </w:r>
      <w:r w:rsidRPr="00B4449B">
        <w:t>.</w:t>
      </w:r>
    </w:p>
    <w:p w14:paraId="537EAB16" w14:textId="55690BE7" w:rsidR="001375CD" w:rsidRDefault="00A80EF0" w:rsidP="00A80EF0">
      <w:pPr>
        <w:pStyle w:val="VSLevel5"/>
      </w:pPr>
      <w:r w:rsidRPr="00B4449B">
        <w:t xml:space="preserve">Basis of Design Product: </w:t>
      </w:r>
      <w:r w:rsidR="00590F6E">
        <w:t xml:space="preserve">DMX </w:t>
      </w:r>
      <w:r w:rsidRPr="00B4449B">
        <w:t>Inside Corner by DMX</w:t>
      </w:r>
      <w:r>
        <w:t xml:space="preserve"> </w:t>
      </w:r>
      <w:r w:rsidRPr="00B4449B">
        <w:t>Membranes Limited.</w:t>
      </w:r>
    </w:p>
    <w:p w14:paraId="7CCB5617" w14:textId="40759123" w:rsidR="001375CD" w:rsidRDefault="00FC0368" w:rsidP="007C3E37">
      <w:pPr>
        <w:pStyle w:val="VSLevel4"/>
      </w:pPr>
      <w:r>
        <w:t xml:space="preserve">DMX Shower </w:t>
      </w:r>
      <w:r w:rsidR="006E1560" w:rsidRPr="00B4449B">
        <w:t>Drain:</w:t>
      </w:r>
    </w:p>
    <w:p w14:paraId="5B624D18" w14:textId="77777777" w:rsidR="00285BF9" w:rsidRDefault="006E1560" w:rsidP="006E1560">
      <w:pPr>
        <w:pStyle w:val="VSLevel5"/>
      </w:pPr>
      <w:r w:rsidRPr="00B4449B">
        <w:t>Prefabricated shower drain assembly with ABS flange connection</w:t>
      </w:r>
      <w:r w:rsidR="00285BF9">
        <w:t>.</w:t>
      </w:r>
    </w:p>
    <w:p w14:paraId="607D07C4" w14:textId="66027C10" w:rsidR="00285BF9" w:rsidRPr="00AB4D8A" w:rsidRDefault="00285BF9" w:rsidP="00AB4D8A">
      <w:pPr>
        <w:pStyle w:val="StandardSpecNote"/>
      </w:pPr>
      <w:r w:rsidRPr="00AB4D8A">
        <w:t>DMX MEMBRANES LIMITED SPEC NOTE: Select one of the following drain shapes and finish options in the two paragraphs below and delete the options not required on the project.</w:t>
      </w:r>
    </w:p>
    <w:p w14:paraId="1F305EA8" w14:textId="396518CA" w:rsidR="00FC7C3F" w:rsidRDefault="00285BF9" w:rsidP="006E1560">
      <w:pPr>
        <w:pStyle w:val="VSLevel5"/>
      </w:pPr>
      <w:r>
        <w:lastRenderedPageBreak/>
        <w:t>Shape: [L</w:t>
      </w:r>
      <w:r w:rsidR="006E1560" w:rsidRPr="00B4449B">
        <w:t>inear</w:t>
      </w:r>
      <w:r>
        <w:t>] [C</w:t>
      </w:r>
      <w:r w:rsidR="006E1560" w:rsidRPr="00B4449B">
        <w:t>ircular</w:t>
      </w:r>
      <w:r>
        <w:t>]</w:t>
      </w:r>
      <w:r w:rsidR="006E1560" w:rsidRPr="00B4449B">
        <w:t xml:space="preserve"> configuration</w:t>
      </w:r>
      <w:r w:rsidR="00FC7C3F">
        <w:t>.</w:t>
      </w:r>
    </w:p>
    <w:p w14:paraId="06E5EF09" w14:textId="099344C6" w:rsidR="00285BF9" w:rsidRDefault="00285BF9" w:rsidP="006E1560">
      <w:pPr>
        <w:pStyle w:val="VSLevel5"/>
      </w:pPr>
      <w:r>
        <w:t>Color: [S</w:t>
      </w:r>
      <w:r w:rsidRPr="00B4449B">
        <w:t xml:space="preserve">tainless </w:t>
      </w:r>
      <w:r>
        <w:t>S</w:t>
      </w:r>
      <w:r w:rsidRPr="00B4449B">
        <w:t>teel</w:t>
      </w:r>
      <w:r>
        <w:t>] [B</w:t>
      </w:r>
      <w:r w:rsidRPr="00B4449B">
        <w:t>lack</w:t>
      </w:r>
      <w:r>
        <w:t>].</w:t>
      </w:r>
    </w:p>
    <w:p w14:paraId="5124BCA0" w14:textId="358DB755" w:rsidR="001375CD" w:rsidRPr="006E1560" w:rsidRDefault="006E1560" w:rsidP="006E1560">
      <w:pPr>
        <w:pStyle w:val="VSLevel5"/>
      </w:pPr>
      <w:r w:rsidRPr="00B4449B">
        <w:t xml:space="preserve">Basis of Design Product: </w:t>
      </w:r>
      <w:r w:rsidR="00285BF9">
        <w:t xml:space="preserve">DMX </w:t>
      </w:r>
      <w:r w:rsidR="00FC0368">
        <w:t xml:space="preserve">Shower </w:t>
      </w:r>
      <w:r w:rsidRPr="00B4449B">
        <w:t>Drain by DMX</w:t>
      </w:r>
      <w:r w:rsidRPr="006E1560">
        <w:t xml:space="preserve"> Membranes Limited.</w:t>
      </w:r>
    </w:p>
    <w:p w14:paraId="093FE49E" w14:textId="7B9DE4C5" w:rsidR="001375CD" w:rsidRDefault="00F9174C" w:rsidP="007C3E37">
      <w:pPr>
        <w:pStyle w:val="VSLevel4"/>
      </w:pPr>
      <w:r>
        <w:t xml:space="preserve">DMX </w:t>
      </w:r>
      <w:r w:rsidR="00BC2DA0" w:rsidRPr="00B4449B">
        <w:t>Shower Base:</w:t>
      </w:r>
    </w:p>
    <w:p w14:paraId="1CC80120" w14:textId="77777777" w:rsidR="00FC7C3F" w:rsidRDefault="00BC2DA0" w:rsidP="00BC2DA0">
      <w:pPr>
        <w:pStyle w:val="VSLevel5"/>
      </w:pPr>
      <w:r w:rsidRPr="00B4449B">
        <w:t>Prefabricated rigid foam core shower base with pre-sloped geometry and integral drain location</w:t>
      </w:r>
      <w:r w:rsidR="00FC7C3F">
        <w:t>.</w:t>
      </w:r>
    </w:p>
    <w:p w14:paraId="336337C5" w14:textId="7288C496" w:rsidR="00134932" w:rsidRDefault="00134932" w:rsidP="00134932">
      <w:pPr>
        <w:pStyle w:val="VSLevel5"/>
      </w:pPr>
      <w:r>
        <w:t xml:space="preserve">Thickness: </w:t>
      </w:r>
      <w:r w:rsidRPr="00B4449B">
        <w:t>1</w:t>
      </w:r>
      <w:r w:rsidR="00167150">
        <w:t>-1/2</w:t>
      </w:r>
      <w:r w:rsidRPr="00B4449B">
        <w:t xml:space="preserve"> inch</w:t>
      </w:r>
      <w:r>
        <w:t xml:space="preserve"> thick.</w:t>
      </w:r>
    </w:p>
    <w:p w14:paraId="32322A16" w14:textId="44B5193D" w:rsidR="00134932" w:rsidRDefault="00134932" w:rsidP="00134932">
      <w:pPr>
        <w:pStyle w:val="VSLevel5"/>
      </w:pPr>
      <w:r>
        <w:t>Board Core: 40 PSI, extruded polystyrene core complete with waterproof cementitious coating and fiberglass mesh reinforcement, complete with pre-cut drain holes of circular or linear.</w:t>
      </w:r>
    </w:p>
    <w:p w14:paraId="06B1C365" w14:textId="57CAA0F3" w:rsidR="00FC7C3F" w:rsidRDefault="00FC7C3F" w:rsidP="00BC2DA0">
      <w:pPr>
        <w:pStyle w:val="VSLevel5"/>
      </w:pPr>
      <w:r>
        <w:t>Sizes:</w:t>
      </w:r>
    </w:p>
    <w:p w14:paraId="0BD6C1F2" w14:textId="6AF99A75" w:rsidR="00FC7C3F" w:rsidRDefault="00BC2DA0" w:rsidP="00FC7C3F">
      <w:pPr>
        <w:pStyle w:val="VSLevel6"/>
      </w:pPr>
      <w:r w:rsidRPr="00B4449B">
        <w:t>3</w:t>
      </w:r>
      <w:r w:rsidR="00167150">
        <w:t>8</w:t>
      </w:r>
      <w:r w:rsidRPr="00B4449B">
        <w:t xml:space="preserve"> inches x 60 inches</w:t>
      </w:r>
      <w:r w:rsidR="00FC7C3F">
        <w:t>.</w:t>
      </w:r>
    </w:p>
    <w:p w14:paraId="6B50C272" w14:textId="6CF415EA" w:rsidR="001375CD" w:rsidRDefault="00BC2DA0" w:rsidP="00FC7C3F">
      <w:pPr>
        <w:pStyle w:val="VSLevel6"/>
      </w:pPr>
      <w:r w:rsidRPr="00B4449B">
        <w:t>48 inches x 48 inches.</w:t>
      </w:r>
    </w:p>
    <w:p w14:paraId="06029B06" w14:textId="4C011F1D" w:rsidR="00BC2DA0" w:rsidRDefault="00BC2DA0" w:rsidP="00BC2DA0">
      <w:pPr>
        <w:pStyle w:val="VSLevel5"/>
      </w:pPr>
      <w:r w:rsidRPr="00B4449B">
        <w:t>Finishing</w:t>
      </w:r>
      <w:r>
        <w:t xml:space="preserve">: </w:t>
      </w:r>
      <w:r w:rsidRPr="00B4449B">
        <w:t>Factory-formed surface designed to receive bonded tile installation.</w:t>
      </w:r>
    </w:p>
    <w:p w14:paraId="3A9285DF" w14:textId="1A4A6F90" w:rsidR="00BC2DA0" w:rsidRDefault="00BC2DA0" w:rsidP="00BC2DA0">
      <w:pPr>
        <w:pStyle w:val="VSLevel5"/>
      </w:pPr>
      <w:r w:rsidRPr="00B4449B">
        <w:t xml:space="preserve">Basis of Design Product: </w:t>
      </w:r>
      <w:r w:rsidR="00590F6E">
        <w:t xml:space="preserve">DMX </w:t>
      </w:r>
      <w:r w:rsidRPr="00B4449B">
        <w:t>Shower Base by DMX</w:t>
      </w:r>
      <w:r w:rsidRPr="00BC2DA0">
        <w:t xml:space="preserve"> </w:t>
      </w:r>
      <w:r w:rsidRPr="006E1560">
        <w:t>Membranes Limited.</w:t>
      </w:r>
    </w:p>
    <w:p w14:paraId="10E6BC16" w14:textId="6245BCCE" w:rsidR="00BC2DA0" w:rsidRDefault="00F9174C" w:rsidP="007C3E37">
      <w:pPr>
        <w:pStyle w:val="VSLevel4"/>
      </w:pPr>
      <w:r>
        <w:t xml:space="preserve">DMX </w:t>
      </w:r>
      <w:r w:rsidR="00BC2DA0" w:rsidRPr="00B4449B">
        <w:t>Shower Curb:</w:t>
      </w:r>
    </w:p>
    <w:p w14:paraId="148506FF" w14:textId="77777777" w:rsidR="00FC7C3F" w:rsidRDefault="00BC2DA0" w:rsidP="00BC2DA0">
      <w:pPr>
        <w:pStyle w:val="VSLevel5"/>
      </w:pPr>
      <w:r w:rsidRPr="00B4449B">
        <w:t>Prefabricated rigid curb component for shower threshold construction</w:t>
      </w:r>
      <w:r w:rsidR="00FC7C3F">
        <w:t>.</w:t>
      </w:r>
    </w:p>
    <w:p w14:paraId="342250B8" w14:textId="31DA4A08" w:rsidR="00BC2DA0" w:rsidRDefault="00FC7C3F" w:rsidP="00C66232">
      <w:pPr>
        <w:pStyle w:val="VSLevel5"/>
      </w:pPr>
      <w:r>
        <w:t xml:space="preserve">Size: </w:t>
      </w:r>
      <w:r w:rsidR="00BC2DA0" w:rsidRPr="00B4449B">
        <w:t>48 inches x 4.5 inches x 3 inches.</w:t>
      </w:r>
    </w:p>
    <w:p w14:paraId="6D801000" w14:textId="2B8D0FF4" w:rsidR="00BC2DA0" w:rsidRDefault="00BC2DA0" w:rsidP="00BC2DA0">
      <w:pPr>
        <w:pStyle w:val="VSLevel5"/>
      </w:pPr>
      <w:r w:rsidRPr="00B4449B">
        <w:t>Finishing</w:t>
      </w:r>
      <w:r>
        <w:t xml:space="preserve">: </w:t>
      </w:r>
      <w:r w:rsidRPr="00B4449B">
        <w:t>Factory-formed surface compatible with waterproofing and tile finishes.</w:t>
      </w:r>
    </w:p>
    <w:p w14:paraId="5201EE72" w14:textId="34A6A37B" w:rsidR="00BC2DA0" w:rsidRDefault="00BC2DA0" w:rsidP="00BC2DA0">
      <w:pPr>
        <w:pStyle w:val="VSLevel5"/>
      </w:pPr>
      <w:r w:rsidRPr="00B4449B">
        <w:t xml:space="preserve">Basis of Design Product: </w:t>
      </w:r>
      <w:r w:rsidR="00590F6E">
        <w:t xml:space="preserve">DMX </w:t>
      </w:r>
      <w:r w:rsidRPr="00B4449B">
        <w:t>Shower Curb by DMX</w:t>
      </w:r>
      <w:r w:rsidRPr="00BC2DA0">
        <w:t xml:space="preserve"> </w:t>
      </w:r>
      <w:r w:rsidRPr="006E1560">
        <w:t>Membranes Limited.</w:t>
      </w:r>
    </w:p>
    <w:p w14:paraId="4C89F3AB" w14:textId="3DC4FB17" w:rsidR="00BC2DA0" w:rsidRDefault="00F9174C" w:rsidP="007C3E37">
      <w:pPr>
        <w:pStyle w:val="VSLevel4"/>
      </w:pPr>
      <w:r>
        <w:t xml:space="preserve">DMX </w:t>
      </w:r>
      <w:r w:rsidR="00BC2DA0" w:rsidRPr="00B4449B">
        <w:t>Outside Corner:</w:t>
      </w:r>
    </w:p>
    <w:p w14:paraId="6B6E13D2" w14:textId="7C54F177" w:rsidR="00BC2DA0" w:rsidRDefault="00BC2DA0" w:rsidP="00BC2DA0">
      <w:pPr>
        <w:pStyle w:val="VSLevel5"/>
      </w:pPr>
      <w:r w:rsidRPr="00B4449B">
        <w:t xml:space="preserve">Preformed waterproof outside corner component for sealing external junctions of the waterproofing system, supplied in </w:t>
      </w:r>
      <w:r w:rsidR="006E53BB">
        <w:t xml:space="preserve">a </w:t>
      </w:r>
      <w:r w:rsidR="006E53BB" w:rsidRPr="00B4449B">
        <w:t xml:space="preserve">packaged </w:t>
      </w:r>
      <w:r w:rsidR="006E53BB">
        <w:t>pair</w:t>
      </w:r>
      <w:r w:rsidRPr="00B4449B">
        <w:t>.</w:t>
      </w:r>
    </w:p>
    <w:p w14:paraId="5E5498E7" w14:textId="77DA7A0D" w:rsidR="00BC2DA0" w:rsidRDefault="00BC2DA0" w:rsidP="00BC2DA0">
      <w:pPr>
        <w:pStyle w:val="VSLevel5"/>
      </w:pPr>
      <w:r w:rsidRPr="00B4449B">
        <w:t xml:space="preserve">Basis of Design Product: </w:t>
      </w:r>
      <w:r w:rsidR="00590F6E">
        <w:t xml:space="preserve">DMX </w:t>
      </w:r>
      <w:r w:rsidRPr="00B4449B">
        <w:t>Outside Corner by DMX</w:t>
      </w:r>
      <w:r w:rsidRPr="00BC2DA0">
        <w:t xml:space="preserve"> </w:t>
      </w:r>
      <w:r w:rsidRPr="006E1560">
        <w:t>Membranes Limited.</w:t>
      </w:r>
    </w:p>
    <w:p w14:paraId="0192FD74" w14:textId="1A75FBEC" w:rsidR="00BC2DA0" w:rsidRDefault="00F9174C" w:rsidP="00FC7C3F">
      <w:pPr>
        <w:pStyle w:val="VSLevel4"/>
        <w:keepNext/>
      </w:pPr>
      <w:r>
        <w:t xml:space="preserve">DMX Tile </w:t>
      </w:r>
      <w:r w:rsidR="00BC2DA0" w:rsidRPr="00B4449B">
        <w:t>Membrane:</w:t>
      </w:r>
    </w:p>
    <w:p w14:paraId="0C5537A5" w14:textId="77777777" w:rsidR="00F20AA8" w:rsidRDefault="00BC2DA0" w:rsidP="00FC7C3F">
      <w:pPr>
        <w:pStyle w:val="VSLevel5"/>
        <w:keepNext/>
      </w:pPr>
      <w:r w:rsidRPr="00B4449B">
        <w:t>Flexible sheet membrane for tile underlayment and waterproofing continuity</w:t>
      </w:r>
      <w:r w:rsidR="00F20AA8">
        <w:t>.</w:t>
      </w:r>
    </w:p>
    <w:p w14:paraId="5D898EDF" w14:textId="77777777" w:rsidR="00F20AA8" w:rsidRDefault="00F20AA8" w:rsidP="00FC7C3F">
      <w:pPr>
        <w:pStyle w:val="VSLevel5"/>
        <w:keepNext/>
      </w:pPr>
      <w:r>
        <w:t>Sizes:</w:t>
      </w:r>
    </w:p>
    <w:p w14:paraId="3B66781D" w14:textId="08773C52" w:rsidR="00F20AA8" w:rsidRDefault="00BC2DA0" w:rsidP="00F20AA8">
      <w:pPr>
        <w:pStyle w:val="VSLevel6"/>
      </w:pPr>
      <w:r w:rsidRPr="00B4449B">
        <w:t>3 feet 3 inches x 16.5 fee</w:t>
      </w:r>
      <w:r w:rsidR="00860F0A">
        <w:t>t</w:t>
      </w:r>
      <w:r w:rsidR="00F20AA8">
        <w:t>.</w:t>
      </w:r>
    </w:p>
    <w:p w14:paraId="4C5EBA0C" w14:textId="70385531" w:rsidR="00BC2DA0" w:rsidRDefault="00BC2DA0" w:rsidP="00F20AA8">
      <w:pPr>
        <w:pStyle w:val="VSLevel6"/>
      </w:pPr>
      <w:r w:rsidRPr="00B4449B">
        <w:t>3 feet 3 inches x 98 feet.</w:t>
      </w:r>
    </w:p>
    <w:p w14:paraId="49749A69" w14:textId="3AF0CACD" w:rsidR="00BC2DA0" w:rsidRDefault="00BC2DA0" w:rsidP="00BC2DA0">
      <w:pPr>
        <w:pStyle w:val="VSLevel5"/>
      </w:pPr>
      <w:r w:rsidRPr="00B4449B">
        <w:t>Finishing</w:t>
      </w:r>
      <w:r>
        <w:t xml:space="preserve">: </w:t>
      </w:r>
      <w:r w:rsidRPr="00B4449B">
        <w:t>Integral surface designed to receive thin-set applied tile finishes.</w:t>
      </w:r>
    </w:p>
    <w:p w14:paraId="5E1F1B9E" w14:textId="138932CC" w:rsidR="00BC2DA0" w:rsidRDefault="00BC2DA0" w:rsidP="00BC2DA0">
      <w:pPr>
        <w:pStyle w:val="VSLevel5"/>
      </w:pPr>
      <w:r w:rsidRPr="00B4449B">
        <w:t xml:space="preserve">Basis of Design Product: </w:t>
      </w:r>
      <w:r w:rsidR="00590F6E">
        <w:t xml:space="preserve">DMX </w:t>
      </w:r>
      <w:r w:rsidRPr="00B4449B">
        <w:t>Tile Membrane by DMX</w:t>
      </w:r>
      <w:r w:rsidRPr="00BC2DA0">
        <w:t xml:space="preserve"> </w:t>
      </w:r>
      <w:r w:rsidRPr="006E1560">
        <w:t>Membranes Limited.</w:t>
      </w:r>
    </w:p>
    <w:p w14:paraId="4E9F96E3" w14:textId="1E421535" w:rsidR="004F6159" w:rsidRDefault="00CF676C" w:rsidP="00186FC2">
      <w:pPr>
        <w:pStyle w:val="VSLevel2"/>
      </w:pPr>
      <w:r>
        <w:t>accessories</w:t>
      </w:r>
    </w:p>
    <w:p w14:paraId="07E904CE" w14:textId="6A2FA732" w:rsidR="004F3A3F" w:rsidRPr="00AB4D8A" w:rsidRDefault="00F05EEE" w:rsidP="00AB4D8A">
      <w:pPr>
        <w:pStyle w:val="StandardSpecNote"/>
      </w:pPr>
      <w:r w:rsidRPr="00AB4D8A">
        <w:t xml:space="preserve">DMX MEMBRANES LIMITED </w:t>
      </w:r>
      <w:r w:rsidR="009F67B7" w:rsidRPr="00AB4D8A">
        <w:t xml:space="preserve">SPEC NOTE: </w:t>
      </w:r>
      <w:r w:rsidR="004F3A3F" w:rsidRPr="00AB4D8A">
        <w:t xml:space="preserve">This article defines accessory components required for a complete and warrantable </w:t>
      </w:r>
      <w:r w:rsidR="00E21CD3" w:rsidRPr="00AB4D8A">
        <w:t>system installation</w:t>
      </w:r>
      <w:r w:rsidR="004F3A3F" w:rsidRPr="00AB4D8A">
        <w:t>.</w:t>
      </w:r>
      <w:r w:rsidR="003F0BF2" w:rsidRPr="00AB4D8A">
        <w:t xml:space="preserve"> Retain the following paragraphs as they are relevant to the prefabricated tile backing shower system specified.</w:t>
      </w:r>
    </w:p>
    <w:p w14:paraId="2B224B71" w14:textId="67309B58" w:rsidR="00186FC2" w:rsidRPr="00186FC2" w:rsidRDefault="003F0BF2" w:rsidP="004F3A3F">
      <w:pPr>
        <w:pStyle w:val="VSLevel3"/>
      </w:pPr>
      <w:r w:rsidRPr="006C30B4">
        <w:rPr>
          <w:lang w:val="en-CA"/>
        </w:rPr>
        <w:t>Mechanical Fasteners:</w:t>
      </w:r>
    </w:p>
    <w:p w14:paraId="323FADFF" w14:textId="77777777" w:rsidR="003F0BF2" w:rsidRPr="003F0BF2" w:rsidRDefault="003F0BF2" w:rsidP="003F0BF2">
      <w:pPr>
        <w:pStyle w:val="VSLevel4"/>
      </w:pPr>
      <w:r w:rsidRPr="006C30B4">
        <w:rPr>
          <w:lang w:val="en-CA"/>
        </w:rPr>
        <w:lastRenderedPageBreak/>
        <w:t>Corrosion resistant screws and compatible load distributing washers used for attachment of prefabricated waterproof tile backing shower system panels to supporting substrates</w:t>
      </w:r>
      <w:r>
        <w:rPr>
          <w:lang w:val="en-CA"/>
        </w:rPr>
        <w:t>.</w:t>
      </w:r>
    </w:p>
    <w:p w14:paraId="5F891B6C" w14:textId="28F04854" w:rsidR="003F0BF2" w:rsidRDefault="003F0BF2" w:rsidP="003F0BF2">
      <w:pPr>
        <w:pStyle w:val="VSLevel4"/>
      </w:pPr>
      <w:r w:rsidRPr="006C30B4">
        <w:rPr>
          <w:lang w:val="en-CA"/>
        </w:rPr>
        <w:t xml:space="preserve">Basis of Design: </w:t>
      </w:r>
      <w:r>
        <w:rPr>
          <w:lang w:val="en-CA"/>
        </w:rPr>
        <w:t xml:space="preserve">DMX Screws and DMX Washers </w:t>
      </w:r>
      <w:r w:rsidRPr="00B4449B">
        <w:t>by DMX</w:t>
      </w:r>
      <w:r w:rsidRPr="00BC2DA0">
        <w:t xml:space="preserve"> </w:t>
      </w:r>
      <w:r w:rsidRPr="006E1560">
        <w:t>Membranes Limited.</w:t>
      </w:r>
    </w:p>
    <w:p w14:paraId="32A54794" w14:textId="00CB5ADF" w:rsidR="003F0BF2" w:rsidRDefault="00F9174C" w:rsidP="004F3A3F">
      <w:pPr>
        <w:pStyle w:val="VSLevel3"/>
      </w:pPr>
      <w:r>
        <w:rPr>
          <w:lang w:val="en-CA"/>
        </w:rPr>
        <w:t xml:space="preserve">DMX </w:t>
      </w:r>
      <w:r w:rsidR="003F0BF2" w:rsidRPr="006C30B4">
        <w:rPr>
          <w:lang w:val="en-CA"/>
        </w:rPr>
        <w:t>Sealant:</w:t>
      </w:r>
    </w:p>
    <w:p w14:paraId="6D2589D2" w14:textId="7FD7286C" w:rsidR="003F0BF2" w:rsidRDefault="003F0BF2" w:rsidP="003F0BF2">
      <w:pPr>
        <w:pStyle w:val="VSLevel4"/>
      </w:pPr>
      <w:r w:rsidRPr="006C30B4">
        <w:rPr>
          <w:lang w:val="en-CA"/>
        </w:rPr>
        <w:t>Elastomeric sealant used at terminations, penetrations, and transitions to maintain continuity of the waterproofing system, capable of adhering to damp substrates and remaining permanently flexible after cure.</w:t>
      </w:r>
    </w:p>
    <w:p w14:paraId="3313E3C3" w14:textId="2C18836B" w:rsidR="003F0BF2" w:rsidRDefault="003F0BF2" w:rsidP="003F0BF2">
      <w:pPr>
        <w:pStyle w:val="VSLevel4"/>
      </w:pPr>
      <w:r w:rsidRPr="006C30B4">
        <w:rPr>
          <w:lang w:val="en-CA"/>
        </w:rPr>
        <w:t xml:space="preserve">Basis of Design: </w:t>
      </w:r>
      <w:r>
        <w:rPr>
          <w:lang w:val="en-CA"/>
        </w:rPr>
        <w:t xml:space="preserve">DMX Sealant </w:t>
      </w:r>
      <w:r w:rsidRPr="00B4449B">
        <w:t>by DMX</w:t>
      </w:r>
      <w:r w:rsidRPr="00BC2DA0">
        <w:t xml:space="preserve"> </w:t>
      </w:r>
      <w:r w:rsidRPr="006E1560">
        <w:t>Membranes Limited.</w:t>
      </w:r>
    </w:p>
    <w:p w14:paraId="58696C58" w14:textId="433E9509" w:rsidR="00186FC2" w:rsidRPr="00AB4D8A" w:rsidRDefault="00186FC2" w:rsidP="00AB4D8A">
      <w:pPr>
        <w:pStyle w:val="StandardSpecNote"/>
      </w:pPr>
      <w:r w:rsidRPr="00AB4D8A">
        <w:t xml:space="preserve">DMX MEMBRANES LIMITED SPEC NOTE: </w:t>
      </w:r>
      <w:r w:rsidR="00CD00E1" w:rsidRPr="00AB4D8A">
        <w:t>Modified T</w:t>
      </w:r>
      <w:r w:rsidRPr="00AB4D8A">
        <w:t>hin-</w:t>
      </w:r>
      <w:r w:rsidR="00CD00E1" w:rsidRPr="00AB4D8A">
        <w:t>S</w:t>
      </w:r>
      <w:r w:rsidRPr="00AB4D8A">
        <w:t xml:space="preserve">et </w:t>
      </w:r>
      <w:r w:rsidR="00CD00E1" w:rsidRPr="00AB4D8A">
        <w:t>M</w:t>
      </w:r>
      <w:r w:rsidRPr="00AB4D8A">
        <w:t>ortar is specified under Division 09, within Section 09 30 00 Tiling. Coordinate mortar selection with tile installation requirements and manufacturer compatibility</w:t>
      </w:r>
      <w:r w:rsidR="00CD00E1" w:rsidRPr="00AB4D8A">
        <w:t xml:space="preserve"> to ensure warranty requirements are achieved.</w:t>
      </w:r>
    </w:p>
    <w:p w14:paraId="725834E6" w14:textId="2818BF23" w:rsidR="00186FC2" w:rsidRPr="00186FC2" w:rsidRDefault="00186FC2" w:rsidP="004F3A3F">
      <w:pPr>
        <w:pStyle w:val="VSLevel3"/>
      </w:pPr>
      <w:r w:rsidRPr="006C30B4">
        <w:rPr>
          <w:lang w:val="en-CA"/>
        </w:rPr>
        <w:t>Bonding Mortar Interface:</w:t>
      </w:r>
    </w:p>
    <w:p w14:paraId="378EE078" w14:textId="7D46C11C" w:rsidR="00186FC2" w:rsidRPr="00186FC2" w:rsidRDefault="00186FC2" w:rsidP="00186FC2">
      <w:pPr>
        <w:pStyle w:val="VSLevel4"/>
      </w:pPr>
      <w:r>
        <w:rPr>
          <w:lang w:val="en-CA"/>
        </w:rPr>
        <w:t>M</w:t>
      </w:r>
      <w:r w:rsidRPr="006C30B4">
        <w:rPr>
          <w:lang w:val="en-CA"/>
        </w:rPr>
        <w:t>odified thin-set mortar</w:t>
      </w:r>
      <w:r>
        <w:rPr>
          <w:lang w:val="en-CA"/>
        </w:rPr>
        <w:t>, as specified in Section 09 30 00 Tiling; M</w:t>
      </w:r>
      <w:r w:rsidRPr="006C30B4">
        <w:rPr>
          <w:lang w:val="en-CA"/>
        </w:rPr>
        <w:t xml:space="preserve">eeting ANSI A118.4 </w:t>
      </w:r>
      <w:r>
        <w:rPr>
          <w:lang w:val="en-CA"/>
        </w:rPr>
        <w:t>or</w:t>
      </w:r>
      <w:r w:rsidRPr="006C30B4">
        <w:rPr>
          <w:lang w:val="en-CA"/>
        </w:rPr>
        <w:t xml:space="preserve"> ANSI A118.15 to ensure compatibility, bond performance, and system warranty compliance.</w:t>
      </w:r>
    </w:p>
    <w:p w14:paraId="15744073" w14:textId="5E09DE6F" w:rsidR="00656F7A" w:rsidRPr="009C133B" w:rsidRDefault="00656F7A" w:rsidP="00656F7A">
      <w:pPr>
        <w:pStyle w:val="VSLevel2"/>
      </w:pPr>
      <w:bookmarkStart w:id="5" w:name="_Hlk187082731"/>
      <w:r w:rsidRPr="009C133B">
        <w:t>fabrication</w:t>
      </w:r>
    </w:p>
    <w:p w14:paraId="7BF84EC8" w14:textId="4E701D10" w:rsidR="001355BF" w:rsidRDefault="001355BF" w:rsidP="00C26083">
      <w:pPr>
        <w:pStyle w:val="VSLevel3"/>
      </w:pPr>
      <w:r w:rsidRPr="00866924">
        <w:t>Prefabricated waterproof tile backing shower system components are manufactured off-site in controlled conditions to predefined sizes, shapes, and configurations suitable for installation.</w:t>
      </w:r>
    </w:p>
    <w:p w14:paraId="34E2D722" w14:textId="19EE8B97" w:rsidR="001355BF" w:rsidRDefault="001355BF" w:rsidP="00C26083">
      <w:pPr>
        <w:pStyle w:val="VSLevel3"/>
      </w:pPr>
      <w:r w:rsidRPr="00866924">
        <w:t>Field Cutting and Fitting:</w:t>
      </w:r>
    </w:p>
    <w:p w14:paraId="02D39D0C" w14:textId="273EDE41" w:rsidR="001355BF" w:rsidRDefault="001355BF" w:rsidP="001355BF">
      <w:pPr>
        <w:pStyle w:val="VSLevel4"/>
      </w:pPr>
      <w:r>
        <w:t>Cut and trim s</w:t>
      </w:r>
      <w:r w:rsidRPr="00866924">
        <w:t>ystem components in the field to accommodate project specific dimensions, penetrations, and layout conditions.</w:t>
      </w:r>
    </w:p>
    <w:p w14:paraId="05C5D14E" w14:textId="10FB3ED5" w:rsidR="001355BF" w:rsidRDefault="001355BF" w:rsidP="001355BF">
      <w:pPr>
        <w:pStyle w:val="VSLevel4"/>
      </w:pPr>
      <w:r w:rsidRPr="00866924">
        <w:t>Cut panels, membranes, and accessory components using tools recommended for clean, accurate edges without damaging adjacent material surfaces.</w:t>
      </w:r>
    </w:p>
    <w:p w14:paraId="2957EE14" w14:textId="57E96949" w:rsidR="001355BF" w:rsidRDefault="001355BF" w:rsidP="001355BF">
      <w:pPr>
        <w:pStyle w:val="VSLevel4"/>
      </w:pPr>
      <w:r w:rsidRPr="00866924">
        <w:t>Form openings for penetrations and interfaces to suit fixtures and service conditions.</w:t>
      </w:r>
    </w:p>
    <w:p w14:paraId="78D533FD" w14:textId="26387190" w:rsidR="001355BF" w:rsidRDefault="001355BF" w:rsidP="001355BF">
      <w:pPr>
        <w:pStyle w:val="VSLevel4"/>
      </w:pPr>
      <w:r w:rsidRPr="00866924">
        <w:t>Dry fit components to confirm dimensional coordination and interface alignment prior to final installation.</w:t>
      </w:r>
    </w:p>
    <w:bookmarkEnd w:id="5"/>
    <w:p w14:paraId="0B4536AD" w14:textId="565BD214" w:rsidR="ABFFABFF" w:rsidRPr="00E62715" w:rsidRDefault="005F7ABD" w:rsidP="00E62715">
      <w:pPr>
        <w:pStyle w:val="VSLevel1"/>
      </w:pPr>
      <w:r w:rsidRPr="00E62715">
        <w:t>Execution</w:t>
      </w:r>
    </w:p>
    <w:p w14:paraId="794F3926" w14:textId="4D93B7A3" w:rsidR="ABFFABFF" w:rsidRPr="00E62715" w:rsidRDefault="ABFFABFF" w:rsidP="00E62715">
      <w:pPr>
        <w:pStyle w:val="VSLevel2"/>
      </w:pPr>
      <w:r w:rsidRPr="00E62715">
        <w:t>EXAMINATION</w:t>
      </w:r>
    </w:p>
    <w:p w14:paraId="38FD1F88" w14:textId="527234E5" w:rsidR="00A55EFB" w:rsidRPr="00E62715" w:rsidRDefault="00A55EFB" w:rsidP="00E62715">
      <w:pPr>
        <w:pStyle w:val="VSLevel3"/>
      </w:pPr>
      <w:r w:rsidRPr="00E62715">
        <w:t>Verify actual site conditions and location of adjacent materials prior to commencing work.</w:t>
      </w:r>
    </w:p>
    <w:p w14:paraId="79E81E92" w14:textId="19ED4A10" w:rsidR="00DF12A3" w:rsidRDefault="00DF12A3" w:rsidP="00E62715">
      <w:pPr>
        <w:pStyle w:val="VSLevel4"/>
      </w:pPr>
      <w:r w:rsidRPr="00866924">
        <w:rPr>
          <w:lang w:val="en-CA"/>
        </w:rPr>
        <w:t>Verify substrates are plumb, level, and structurally sound to receive prefabricated waterproof tile backing shower system components.</w:t>
      </w:r>
    </w:p>
    <w:p w14:paraId="18712B2C" w14:textId="158D2F92" w:rsidR="00DF12A3" w:rsidRDefault="00DF12A3" w:rsidP="00E62715">
      <w:pPr>
        <w:pStyle w:val="VSLevel4"/>
      </w:pPr>
      <w:r w:rsidRPr="00866924">
        <w:rPr>
          <w:lang w:val="en-CA"/>
        </w:rPr>
        <w:t>Verify surfaces are clean, dry, and free of contaminants that may impair bonding of system components.</w:t>
      </w:r>
    </w:p>
    <w:p w14:paraId="217A9B6E" w14:textId="293693BF" w:rsidR="00DF12A3" w:rsidRDefault="00DF12A3" w:rsidP="00E62715">
      <w:pPr>
        <w:pStyle w:val="VSLevel4"/>
      </w:pPr>
      <w:r w:rsidRPr="00866924">
        <w:rPr>
          <w:lang w:val="en-CA"/>
        </w:rPr>
        <w:t>Verify rough in plumbing, penetrations, and openings are correctly located and prepared to receive system components and accessories.</w:t>
      </w:r>
    </w:p>
    <w:p w14:paraId="7D389F14" w14:textId="080B3D62" w:rsidR="00A55EFB" w:rsidRPr="00E62715" w:rsidRDefault="00A55EFB" w:rsidP="00E62715">
      <w:pPr>
        <w:pStyle w:val="VSLevel3"/>
      </w:pPr>
      <w:r w:rsidRPr="00E62715">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lastRenderedPageBreak/>
        <w:t>PREPARATION</w:t>
      </w:r>
    </w:p>
    <w:p w14:paraId="331CFDC1" w14:textId="489A0810" w:rsidR="00B40206" w:rsidRPr="00A55EFB" w:rsidRDefault="00B40206" w:rsidP="00C26083">
      <w:pPr>
        <w:pStyle w:val="VSLevel3"/>
      </w:pPr>
      <w:r w:rsidRPr="00A55EFB">
        <w:t>Prepare surfaces using the methods recommended by the manufacturer for achieving the best result for the substrate under the project conditions.</w:t>
      </w:r>
    </w:p>
    <w:p w14:paraId="75C633BA" w14:textId="2B75EF99" w:rsidR="00B40206" w:rsidRPr="000C1846" w:rsidRDefault="00B40206" w:rsidP="00C26083">
      <w:pPr>
        <w:pStyle w:val="VSLevel3"/>
      </w:pPr>
      <w:r w:rsidRPr="00A55EFB">
        <w:t xml:space="preserve">Perform additional preparation procedures as required by manufacturer's </w:t>
      </w:r>
      <w:r w:rsidR="000C1846">
        <w:t xml:space="preserve">written </w:t>
      </w:r>
      <w:r w:rsidRPr="000C1846">
        <w:t>instructions.</w:t>
      </w:r>
    </w:p>
    <w:p w14:paraId="3EEEBEBB" w14:textId="77777777" w:rsidR="000C1846" w:rsidRPr="000C1846" w:rsidRDefault="00A55EFB" w:rsidP="00E9444C">
      <w:pPr>
        <w:pStyle w:val="VSLevel3"/>
      </w:pPr>
      <w:r w:rsidRPr="000C1846">
        <w:t>Substrate Preparation:</w:t>
      </w:r>
    </w:p>
    <w:p w14:paraId="55771851" w14:textId="6A4A6DC3" w:rsidR="00DF12A3" w:rsidRPr="00DF12A3" w:rsidRDefault="00DF12A3" w:rsidP="000C1846">
      <w:pPr>
        <w:pStyle w:val="VSLevel4"/>
      </w:pPr>
      <w:r w:rsidRPr="00866924">
        <w:rPr>
          <w:lang w:val="en-CA"/>
        </w:rPr>
        <w:t>Ensure surface conditions comply with manufacturer preparation criteria for the prefabricated waterproof tile backing shower system.</w:t>
      </w:r>
    </w:p>
    <w:p w14:paraId="027B6F79" w14:textId="77777777" w:rsidR="00DF12A3" w:rsidRPr="000C1846" w:rsidRDefault="00DF12A3" w:rsidP="00DF12A3">
      <w:pPr>
        <w:pStyle w:val="VSLevel4"/>
      </w:pPr>
      <w:r w:rsidRPr="000C1846">
        <w:t>Ensure substrate surfaces are thoroughly prepared before applying products specified in this Section. Substrates must be smooth, clean, dry, free from depression</w:t>
      </w:r>
      <w:r>
        <w:t>s</w:t>
      </w:r>
      <w:r w:rsidRPr="000C1846">
        <w:t>, waves, or projections, and structurally sound to prevent future deterioration or failure.</w:t>
      </w:r>
    </w:p>
    <w:p w14:paraId="76CBC618" w14:textId="54702609" w:rsidR="00DF12A3" w:rsidRPr="00DF12A3" w:rsidRDefault="00DF12A3" w:rsidP="00DF12A3">
      <w:pPr>
        <w:pStyle w:val="VSLevel4"/>
      </w:pPr>
      <w:r w:rsidRPr="000C1846">
        <w:t>Ensure any substrate defects are corrected by responsible parties before beginning installation of products specified in this Section.</w:t>
      </w:r>
    </w:p>
    <w:p w14:paraId="716DF263" w14:textId="21F8A8F1" w:rsidR="00DF12A3" w:rsidRDefault="00DF12A3" w:rsidP="00DF12A3">
      <w:pPr>
        <w:pStyle w:val="VSLevel3"/>
      </w:pPr>
      <w:r w:rsidRPr="00866924">
        <w:rPr>
          <w:lang w:val="en-CA"/>
        </w:rPr>
        <w:t>Protect building surfaces from damage or contamination during preparation and installation operations. Prevent materials from entering drains, blocking exits, or creating safety hazards.</w:t>
      </w:r>
    </w:p>
    <w:p w14:paraId="77F6A318" w14:textId="2ECA2232" w:rsidR="ABFFABFF" w:rsidRDefault="ABFFABFF" w:rsidP="00C6684E">
      <w:pPr>
        <w:pStyle w:val="VSLevel2"/>
      </w:pPr>
      <w:r>
        <w:t>INSTALLATION</w:t>
      </w:r>
    </w:p>
    <w:p w14:paraId="4965BE61" w14:textId="0A05E373" w:rsidR="00DC7C47" w:rsidRPr="00AB4D8A" w:rsidRDefault="00E117AE" w:rsidP="00AB4D8A">
      <w:pPr>
        <w:pStyle w:val="StandardSpecNote"/>
      </w:pPr>
      <w:bookmarkStart w:id="6" w:name="_Hlk117533184"/>
      <w:bookmarkStart w:id="7" w:name="_Hlk117533168"/>
      <w:r w:rsidRPr="00AB4D8A">
        <w:t>DMX MEMBRANES LIMITED SPEC NOTE: Maintain installation requirements necessary to align sequencing, fixing, layout methods, and coordination steps with manufacturer instructions and warranty prerequisites.</w:t>
      </w:r>
    </w:p>
    <w:p w14:paraId="308424DC" w14:textId="47F6D0EA" w:rsidR="00E117AE" w:rsidRDefault="00E117AE" w:rsidP="00C6684E">
      <w:pPr>
        <w:pStyle w:val="VSLevel3"/>
      </w:pPr>
      <w:r w:rsidRPr="00005E5C">
        <w:rPr>
          <w:lang w:val="en-CA"/>
        </w:rPr>
        <w:t>General Installation Requirements</w:t>
      </w:r>
      <w:r>
        <w:rPr>
          <w:lang w:val="en-CA"/>
        </w:rPr>
        <w:t>:</w:t>
      </w:r>
    </w:p>
    <w:p w14:paraId="48157370" w14:textId="2C92892C" w:rsidR="00E117AE" w:rsidRDefault="00E117AE" w:rsidP="00C6684E">
      <w:pPr>
        <w:pStyle w:val="VSLevel4"/>
      </w:pPr>
      <w:r w:rsidRPr="00005E5C">
        <w:rPr>
          <w:lang w:val="en-CA"/>
        </w:rPr>
        <w:t>Install prefabricated waterproof tile backing shower system in accordance with manufacturer written instructions, reviewed shop drawings, installation details, and warranty requirements.</w:t>
      </w:r>
    </w:p>
    <w:p w14:paraId="15E31AE6" w14:textId="7E1F6A54" w:rsidR="00E117AE" w:rsidRPr="00EC61A2" w:rsidRDefault="00E117AE" w:rsidP="00C6684E">
      <w:pPr>
        <w:pStyle w:val="VSLevel4"/>
      </w:pPr>
      <w:r w:rsidRPr="00005E5C">
        <w:rPr>
          <w:lang w:val="en-CA"/>
        </w:rPr>
        <w:t>Install all system components using modified thin-set mortar meeting or exceeding ANSI A118.4 or ANSI A118.15.</w:t>
      </w:r>
    </w:p>
    <w:p w14:paraId="4DBB4E37" w14:textId="412D0A8A" w:rsidR="00EC61A2" w:rsidRDefault="00EC61A2" w:rsidP="00C6684E">
      <w:pPr>
        <w:pStyle w:val="VSLevel4"/>
      </w:pPr>
      <w:r>
        <w:rPr>
          <w:lang w:val="en-CA"/>
        </w:rPr>
        <w:t>Ensure sufficient thin-set coverage on all product applications, as per manufacturers instructions.</w:t>
      </w:r>
    </w:p>
    <w:p w14:paraId="3EA064B6" w14:textId="2AA1F0A6" w:rsidR="00E117AE" w:rsidRDefault="00E117AE" w:rsidP="00C6684E">
      <w:pPr>
        <w:pStyle w:val="VSLevel4"/>
      </w:pPr>
      <w:r w:rsidRPr="00005E5C">
        <w:rPr>
          <w:lang w:val="en-CA"/>
        </w:rPr>
        <w:t>Install system components to form a continuous, bonded, and watertight waterproof envelope behind tile finishes</w:t>
      </w:r>
      <w:r>
        <w:t xml:space="preserve"> within the shower and wet areas</w:t>
      </w:r>
      <w:r w:rsidRPr="00005E5C">
        <w:rPr>
          <w:lang w:val="en-CA"/>
        </w:rPr>
        <w:t>.</w:t>
      </w:r>
    </w:p>
    <w:p w14:paraId="1F608CD5" w14:textId="5D79B307" w:rsidR="00E117AE" w:rsidRDefault="00E117AE" w:rsidP="00C6684E">
      <w:pPr>
        <w:pStyle w:val="VSLevel4"/>
      </w:pPr>
      <w:r w:rsidRPr="00005E5C">
        <w:rPr>
          <w:lang w:val="en-CA"/>
        </w:rPr>
        <w:t xml:space="preserve">Sequence installation to integrate shower base, wall assemblies, waterproofing membrane, and accessories into a complete </w:t>
      </w:r>
      <w:r>
        <w:t xml:space="preserve">waterproofed shower </w:t>
      </w:r>
      <w:r w:rsidRPr="00005E5C">
        <w:rPr>
          <w:lang w:val="en-CA"/>
        </w:rPr>
        <w:t>system</w:t>
      </w:r>
      <w:r>
        <w:t>.</w:t>
      </w:r>
    </w:p>
    <w:p w14:paraId="7B98CBD8" w14:textId="2516CBD4" w:rsidR="00E117AE" w:rsidRDefault="00E117AE" w:rsidP="00C6684E">
      <w:pPr>
        <w:pStyle w:val="VSLevel4"/>
      </w:pPr>
      <w:r w:rsidRPr="00005E5C">
        <w:rPr>
          <w:lang w:val="en-CA"/>
        </w:rPr>
        <w:t>Do not proceed with subsequent finishes until waterproofing installation is complete and verified.</w:t>
      </w:r>
    </w:p>
    <w:p w14:paraId="0232FAD7" w14:textId="475477C6" w:rsidR="00E117AE" w:rsidRDefault="00E117AE" w:rsidP="00C6684E">
      <w:pPr>
        <w:pStyle w:val="VSLevel3"/>
      </w:pPr>
      <w:r w:rsidRPr="00005E5C">
        <w:rPr>
          <w:lang w:val="en-CA"/>
        </w:rPr>
        <w:t>Layout and Setting Out</w:t>
      </w:r>
      <w:r>
        <w:rPr>
          <w:lang w:val="en-CA"/>
        </w:rPr>
        <w:t>:</w:t>
      </w:r>
    </w:p>
    <w:p w14:paraId="0A7591B5" w14:textId="7E15EC67" w:rsidR="00E117AE" w:rsidRDefault="00E117AE" w:rsidP="00C6684E">
      <w:pPr>
        <w:pStyle w:val="VSLevel4"/>
      </w:pPr>
      <w:r w:rsidRPr="00005E5C">
        <w:rPr>
          <w:lang w:val="en-CA"/>
        </w:rPr>
        <w:t>Verify layout dimensions and coordinate installation with framing, plumbing rough-in, and fixture locations.</w:t>
      </w:r>
    </w:p>
    <w:p w14:paraId="6F421A57" w14:textId="0ED76D9A" w:rsidR="00E117AE" w:rsidRDefault="00E117AE" w:rsidP="00C6684E">
      <w:pPr>
        <w:pStyle w:val="VSLevel4"/>
      </w:pPr>
      <w:r w:rsidRPr="00005E5C">
        <w:rPr>
          <w:lang w:val="en-CA"/>
        </w:rPr>
        <w:t>Establish locations of drains, penetrations, niches, and accessories prior to installation of system components.</w:t>
      </w:r>
    </w:p>
    <w:p w14:paraId="5C9162A8" w14:textId="62F14C1D" w:rsidR="00E117AE" w:rsidRDefault="00E117AE" w:rsidP="00C6684E">
      <w:pPr>
        <w:pStyle w:val="VSLevel4"/>
      </w:pPr>
      <w:r w:rsidRPr="00005E5C">
        <w:rPr>
          <w:lang w:val="en-CA"/>
        </w:rPr>
        <w:t>Set out shower base and wall assemblies to minimize cutting and maintain continuity of waterproofing layers.</w:t>
      </w:r>
    </w:p>
    <w:p w14:paraId="3E7C3B85" w14:textId="0723B0FC" w:rsidR="00E117AE" w:rsidRDefault="00E117AE" w:rsidP="00C6684E">
      <w:pPr>
        <w:pStyle w:val="VSLevel4"/>
      </w:pPr>
      <w:r w:rsidRPr="00005E5C">
        <w:rPr>
          <w:lang w:val="en-CA"/>
        </w:rPr>
        <w:t>Modify prefabricated shower base units where required to suit field dimensions by cutting or extending using dry-pack mortar to maintain slope continuity.</w:t>
      </w:r>
    </w:p>
    <w:p w14:paraId="1FE469C8" w14:textId="0DD195C2" w:rsidR="00E117AE" w:rsidRDefault="00E117AE" w:rsidP="000F67CB">
      <w:pPr>
        <w:pStyle w:val="VSLevel3"/>
        <w:keepNext/>
      </w:pPr>
      <w:r w:rsidRPr="00005E5C">
        <w:rPr>
          <w:lang w:val="en-CA"/>
        </w:rPr>
        <w:lastRenderedPageBreak/>
        <w:t>Primary Component Installation</w:t>
      </w:r>
      <w:r>
        <w:rPr>
          <w:lang w:val="en-CA"/>
        </w:rPr>
        <w:t>:</w:t>
      </w:r>
    </w:p>
    <w:p w14:paraId="5699019C" w14:textId="0CA520F3" w:rsidR="00E117AE" w:rsidRDefault="00E117AE" w:rsidP="000F67CB">
      <w:pPr>
        <w:pStyle w:val="VSLevel4"/>
        <w:keepNext/>
      </w:pPr>
      <w:r w:rsidRPr="00005E5C">
        <w:rPr>
          <w:lang w:val="en-CA"/>
        </w:rPr>
        <w:t>Install prefabricated shower base level, fully supported, and aligned with bonding flange drain locations.</w:t>
      </w:r>
    </w:p>
    <w:p w14:paraId="0E594503" w14:textId="4FFA2E59" w:rsidR="00E117AE" w:rsidRDefault="00E117AE" w:rsidP="00C6684E">
      <w:pPr>
        <w:pStyle w:val="VSLevel4"/>
      </w:pPr>
      <w:r w:rsidRPr="00005E5C">
        <w:rPr>
          <w:lang w:val="en-CA"/>
        </w:rPr>
        <w:t>Maintain positive slope to drain as provided by factory pre-sloped base.</w:t>
      </w:r>
    </w:p>
    <w:p w14:paraId="07FA79D8" w14:textId="7CD52A89" w:rsidR="00E117AE" w:rsidRDefault="00E117AE" w:rsidP="00C6684E">
      <w:pPr>
        <w:pStyle w:val="VSLevel4"/>
      </w:pPr>
      <w:r w:rsidRPr="00005E5C">
        <w:rPr>
          <w:lang w:val="en-CA"/>
        </w:rPr>
        <w:t>Install bonding flange drain integrated with waterproof membrane to provide watertight connection at drain interface.</w:t>
      </w:r>
    </w:p>
    <w:p w14:paraId="2316CC70" w14:textId="01AB7D82" w:rsidR="00E117AE" w:rsidRDefault="00E117AE" w:rsidP="00C6684E">
      <w:pPr>
        <w:pStyle w:val="VSLevel4"/>
      </w:pPr>
      <w:r w:rsidRPr="00005E5C">
        <w:rPr>
          <w:lang w:val="en-CA"/>
        </w:rPr>
        <w:t>Ensure membrane is fully bonded to drain flange without voids or discontinuities.</w:t>
      </w:r>
    </w:p>
    <w:p w14:paraId="329041F5" w14:textId="4414FAA6" w:rsidR="00E117AE" w:rsidRDefault="00E117AE" w:rsidP="00C6684E">
      <w:pPr>
        <w:pStyle w:val="VSLevel4"/>
      </w:pPr>
      <w:r w:rsidRPr="00005E5C">
        <w:rPr>
          <w:lang w:val="en-CA"/>
        </w:rPr>
        <w:t>Install prefabricated tile backing boards plumb, true, and in full contact with substrate.</w:t>
      </w:r>
    </w:p>
    <w:p w14:paraId="06FA29BC" w14:textId="5DECF74C" w:rsidR="00E117AE" w:rsidRDefault="00E117AE" w:rsidP="004D2EEA">
      <w:pPr>
        <w:pStyle w:val="VSLevel4"/>
      </w:pPr>
      <w:r w:rsidRPr="00005E5C">
        <w:rPr>
          <w:lang w:val="en-CA"/>
        </w:rPr>
        <w:t xml:space="preserve">Secure boards with </w:t>
      </w:r>
      <w:r w:rsidR="004D2EEA" w:rsidRPr="00005E5C">
        <w:rPr>
          <w:lang w:val="en-CA"/>
        </w:rPr>
        <w:t xml:space="preserve">manufacturer </w:t>
      </w:r>
      <w:r w:rsidR="004D2EEA">
        <w:rPr>
          <w:lang w:val="en-CA"/>
        </w:rPr>
        <w:t>supplied</w:t>
      </w:r>
      <w:r w:rsidR="004D2EEA" w:rsidRPr="00005E5C">
        <w:rPr>
          <w:lang w:val="en-CA"/>
        </w:rPr>
        <w:t xml:space="preserve"> </w:t>
      </w:r>
      <w:r w:rsidR="004D2EEA">
        <w:rPr>
          <w:lang w:val="en-CA"/>
        </w:rPr>
        <w:t xml:space="preserve">screws </w:t>
      </w:r>
      <w:r w:rsidRPr="00005E5C">
        <w:rPr>
          <w:lang w:val="en-CA"/>
        </w:rPr>
        <w:t>and washers at recommended spacing to prevent movement.</w:t>
      </w:r>
    </w:p>
    <w:p w14:paraId="4C22EDB9" w14:textId="13AF0A7A" w:rsidR="00E117AE" w:rsidRDefault="00E117AE" w:rsidP="004D2EEA">
      <w:pPr>
        <w:pStyle w:val="VSLevel4"/>
      </w:pPr>
      <w:r w:rsidRPr="00005E5C">
        <w:rPr>
          <w:lang w:val="en-CA"/>
        </w:rPr>
        <w:t>Provide solid backing or structural support where required to support imposed loads from tile finishes and accessories.</w:t>
      </w:r>
    </w:p>
    <w:p w14:paraId="60AA298C" w14:textId="22DD9163" w:rsidR="00E117AE" w:rsidRDefault="00E117AE" w:rsidP="004D2EEA">
      <w:pPr>
        <w:pStyle w:val="VSLevel4"/>
      </w:pPr>
      <w:r w:rsidRPr="00005E5C">
        <w:rPr>
          <w:lang w:val="en-CA"/>
        </w:rPr>
        <w:t>Install sheet-applied waterproof membrane continuously over substrates.</w:t>
      </w:r>
    </w:p>
    <w:p w14:paraId="1DDC1F3F" w14:textId="4175F9D7" w:rsidR="00E117AE" w:rsidRDefault="00E117AE" w:rsidP="004D2EEA">
      <w:pPr>
        <w:pStyle w:val="VSLevel4"/>
      </w:pPr>
      <w:r w:rsidRPr="00005E5C">
        <w:rPr>
          <w:lang w:val="en-CA"/>
        </w:rPr>
        <w:t>Embed membrane in bonding mortar to achieve full contact without voids, wrinkles, or air pockets.</w:t>
      </w:r>
    </w:p>
    <w:p w14:paraId="53B90F7D" w14:textId="22F3FFDD" w:rsidR="00E117AE" w:rsidRDefault="00E117AE" w:rsidP="004D2EEA">
      <w:pPr>
        <w:pStyle w:val="VSLevel4"/>
      </w:pPr>
      <w:r w:rsidRPr="00005E5C">
        <w:rPr>
          <w:lang w:val="en-CA"/>
        </w:rPr>
        <w:t>Maintain continuity at all changes in plane, transitions, and terminations.</w:t>
      </w:r>
    </w:p>
    <w:p w14:paraId="7078A655" w14:textId="3B4611A9" w:rsidR="00366855" w:rsidRPr="00366855" w:rsidRDefault="00366855" w:rsidP="004D2EEA">
      <w:pPr>
        <w:pStyle w:val="VSLevel3"/>
      </w:pPr>
      <w:r w:rsidRPr="00005E5C">
        <w:rPr>
          <w:lang w:val="en-CA"/>
        </w:rPr>
        <w:t>Accessory Installation</w:t>
      </w:r>
      <w:r>
        <w:rPr>
          <w:lang w:val="en-CA"/>
        </w:rPr>
        <w:t>:</w:t>
      </w:r>
    </w:p>
    <w:p w14:paraId="3FEF7D25" w14:textId="699767DE" w:rsidR="00E117AE" w:rsidRDefault="00366855" w:rsidP="004D2EEA">
      <w:pPr>
        <w:pStyle w:val="VSLevel4"/>
      </w:pPr>
      <w:r w:rsidRPr="00005E5C">
        <w:rPr>
          <w:lang w:val="en-CA"/>
        </w:rPr>
        <w:t>Install waterproof seam band at all joints, transitions, and connections.</w:t>
      </w:r>
    </w:p>
    <w:p w14:paraId="71C8A9CF" w14:textId="27A2AF4C" w:rsidR="00E117AE" w:rsidRDefault="00366855" w:rsidP="004D2EEA">
      <w:pPr>
        <w:pStyle w:val="VSLevel4"/>
      </w:pPr>
      <w:r w:rsidRPr="00005E5C">
        <w:rPr>
          <w:lang w:val="en-CA"/>
        </w:rPr>
        <w:t>Center seam band over joints and embed fully in bonding mortar to achieve watertight seal.</w:t>
      </w:r>
    </w:p>
    <w:p w14:paraId="114CEFA8" w14:textId="045CB6AC" w:rsidR="00E117AE" w:rsidRDefault="00366855" w:rsidP="004D2EEA">
      <w:pPr>
        <w:pStyle w:val="VSLevel4"/>
      </w:pPr>
      <w:r w:rsidRPr="00005E5C">
        <w:rPr>
          <w:lang w:val="en-CA"/>
        </w:rPr>
        <w:t>Install preformed inside and outside corners at all changes in plane.</w:t>
      </w:r>
    </w:p>
    <w:p w14:paraId="4AB26BC0" w14:textId="3531CB41" w:rsidR="00E117AE" w:rsidRDefault="00366855" w:rsidP="004D2EEA">
      <w:pPr>
        <w:pStyle w:val="VSLevel4"/>
      </w:pPr>
      <w:r w:rsidRPr="00005E5C">
        <w:rPr>
          <w:lang w:val="en-CA"/>
        </w:rPr>
        <w:t>Install pipe seals, valve seals, and penetration flashings at all service penetrations.</w:t>
      </w:r>
    </w:p>
    <w:p w14:paraId="5C3609E9" w14:textId="0C55F443" w:rsidR="00E117AE" w:rsidRDefault="00366855" w:rsidP="004D2EEA">
      <w:pPr>
        <w:pStyle w:val="VSLevel4"/>
      </w:pPr>
      <w:r w:rsidRPr="00005E5C">
        <w:rPr>
          <w:lang w:val="en-CA"/>
        </w:rPr>
        <w:t>Install prefabricated curbs, niches, and accessories fully bonded and integrated with waterproofing system.</w:t>
      </w:r>
    </w:p>
    <w:p w14:paraId="19861377" w14:textId="44F2E2E7" w:rsidR="00E117AE" w:rsidRDefault="000447C0" w:rsidP="001B2B5B">
      <w:pPr>
        <w:pStyle w:val="VSLevel3"/>
      </w:pPr>
      <w:r w:rsidRPr="00005E5C">
        <w:rPr>
          <w:lang w:val="en-CA"/>
        </w:rPr>
        <w:t>Integrate waterproofing system with adjacent wall, floor, and ceiling assemblies to maintain continuous waterproof barrier.</w:t>
      </w:r>
    </w:p>
    <w:p w14:paraId="3239933A" w14:textId="68A1F4CF" w:rsidR="00E117AE" w:rsidRDefault="000447C0" w:rsidP="001B2B5B">
      <w:pPr>
        <w:pStyle w:val="VSLevel3"/>
      </w:pPr>
      <w:r w:rsidRPr="00005E5C">
        <w:rPr>
          <w:lang w:val="en-CA"/>
        </w:rPr>
        <w:t>Seal floor-to-wall and wall-to-wall transitions using waterproof seam treatment components embedded in bonding mortar.</w:t>
      </w:r>
    </w:p>
    <w:p w14:paraId="40827D1B" w14:textId="357FDE62" w:rsidR="00E117AE" w:rsidRDefault="000447C0" w:rsidP="001B2B5B">
      <w:pPr>
        <w:pStyle w:val="VSLevel3"/>
      </w:pPr>
      <w:r w:rsidRPr="00005E5C">
        <w:rPr>
          <w:lang w:val="en-CA"/>
        </w:rPr>
        <w:t>Coordinate installation at adjacent floor waterproofing systems and extend membrane as required to maintain continuity.</w:t>
      </w:r>
    </w:p>
    <w:p w14:paraId="66F19348" w14:textId="1C011243" w:rsidR="00E117AE" w:rsidRDefault="000447C0" w:rsidP="001B2B5B">
      <w:pPr>
        <w:pStyle w:val="VSLevel3"/>
      </w:pPr>
      <w:r>
        <w:t>Testing and Compatibility:</w:t>
      </w:r>
    </w:p>
    <w:p w14:paraId="3D12FB88" w14:textId="1C487663" w:rsidR="000447C0" w:rsidRPr="000447C0" w:rsidRDefault="000447C0" w:rsidP="001B2B5B">
      <w:pPr>
        <w:pStyle w:val="VSLevel4"/>
      </w:pPr>
      <w:r w:rsidRPr="00005E5C">
        <w:rPr>
          <w:lang w:val="en-CA"/>
        </w:rPr>
        <w:t>Ensure compatibility and full bond between waterproofing system and tile setting materials.</w:t>
      </w:r>
    </w:p>
    <w:p w14:paraId="59CFEFE1" w14:textId="5DDC98BF" w:rsidR="000447C0" w:rsidRDefault="000447C0" w:rsidP="001B2B5B">
      <w:pPr>
        <w:pStyle w:val="VSLevel4"/>
      </w:pPr>
      <w:r w:rsidRPr="00005E5C">
        <w:rPr>
          <w:lang w:val="en-CA"/>
        </w:rPr>
        <w:t>Allow minimum 24 hours curing time after membrane installation</w:t>
      </w:r>
      <w:r w:rsidR="001B2B5B">
        <w:rPr>
          <w:lang w:val="en-CA"/>
        </w:rPr>
        <w:t>,</w:t>
      </w:r>
      <w:r w:rsidRPr="00005E5C">
        <w:rPr>
          <w:lang w:val="en-CA"/>
        </w:rPr>
        <w:t xml:space="preserve"> prior to flood testing </w:t>
      </w:r>
      <w:r w:rsidR="001B2B5B">
        <w:rPr>
          <w:lang w:val="en-CA"/>
        </w:rPr>
        <w:t xml:space="preserve">and </w:t>
      </w:r>
      <w:r w:rsidRPr="00005E5C">
        <w:rPr>
          <w:lang w:val="en-CA"/>
        </w:rPr>
        <w:t>installation of finishes.</w:t>
      </w:r>
    </w:p>
    <w:p w14:paraId="40A7ACA4" w14:textId="1597EDEE" w:rsidR="000447C0" w:rsidRDefault="000447C0" w:rsidP="001B2B5B">
      <w:pPr>
        <w:pStyle w:val="VSLevel4"/>
      </w:pPr>
      <w:r w:rsidRPr="00005E5C">
        <w:rPr>
          <w:lang w:val="en-CA"/>
        </w:rPr>
        <w:t>Perform water testing where required to verify watertight installation prior to tile installation.</w:t>
      </w:r>
    </w:p>
    <w:p w14:paraId="7B4E29F3" w14:textId="2597510E" w:rsidR="000447C0" w:rsidRDefault="000447C0" w:rsidP="001B2B5B">
      <w:pPr>
        <w:pStyle w:val="VSLevel4"/>
      </w:pPr>
      <w:r w:rsidRPr="000447C0">
        <w:rPr>
          <w:lang w:val="en-CA"/>
        </w:rPr>
        <w:t>Inspect installation to confirm continuity of waterproofing, proper integration of components, and absence of defects.</w:t>
      </w:r>
    </w:p>
    <w:bookmarkEnd w:id="6"/>
    <w:bookmarkEnd w:id="7"/>
    <w:p w14:paraId="460DCC25" w14:textId="15B56E40" w:rsidR="00DB1CE5" w:rsidRPr="00DB1CE5" w:rsidRDefault="00DB1CE5" w:rsidP="001B2B5B">
      <w:pPr>
        <w:pStyle w:val="VSLevel2"/>
        <w:keepLines/>
      </w:pPr>
      <w:r w:rsidRPr="00DB1CE5">
        <w:lastRenderedPageBreak/>
        <w:t>FIELD QUALITY CONTROL</w:t>
      </w:r>
    </w:p>
    <w:p w14:paraId="51AF8FD1" w14:textId="3070007C" w:rsidR="008648EF" w:rsidRPr="00AB4D8A" w:rsidRDefault="00F05EEE" w:rsidP="00AB4D8A">
      <w:pPr>
        <w:pStyle w:val="StandardSpecNote"/>
      </w:pPr>
      <w:r w:rsidRPr="00AB4D8A">
        <w:t xml:space="preserve">DMX MEMBRANES LIMITED </w:t>
      </w:r>
      <w:r w:rsidR="008648EF" w:rsidRPr="00AB4D8A">
        <w:t>SPEC NOTE: The following paragraph should be included in all product Master Sections. Include additional subparagraphs if the manufacturer has provided information regarding field quality control services.</w:t>
      </w:r>
    </w:p>
    <w:p w14:paraId="7CAE235F" w14:textId="7545A275" w:rsidR="001B2B5B" w:rsidRDefault="001B2B5B" w:rsidP="000C071A">
      <w:pPr>
        <w:pStyle w:val="VSLevel3"/>
        <w:keepNext/>
      </w:pPr>
      <w:r w:rsidRPr="006171B2">
        <w:rPr>
          <w:lang w:val="en-CA"/>
        </w:rPr>
        <w:t>Installer Field Verification</w:t>
      </w:r>
      <w:r>
        <w:rPr>
          <w:lang w:val="en-CA"/>
        </w:rPr>
        <w:t>:</w:t>
      </w:r>
    </w:p>
    <w:p w14:paraId="0F211544" w14:textId="6848DF17" w:rsidR="001B2B5B" w:rsidRDefault="001B2B5B" w:rsidP="001B2B5B">
      <w:pPr>
        <w:pStyle w:val="VSLevel4"/>
      </w:pPr>
      <w:r w:rsidRPr="006171B2">
        <w:rPr>
          <w:lang w:val="en-CA"/>
        </w:rPr>
        <w:t>Ensure fixing patterns comply with manufacturer recommended spacing and placement criteria.</w:t>
      </w:r>
    </w:p>
    <w:p w14:paraId="538886EC" w14:textId="7D2B956C" w:rsidR="001B2B5B" w:rsidRDefault="001B2B5B" w:rsidP="001B2B5B">
      <w:pPr>
        <w:pStyle w:val="VSLevel4"/>
      </w:pPr>
      <w:r w:rsidRPr="006171B2">
        <w:rPr>
          <w:lang w:val="en-CA"/>
        </w:rPr>
        <w:t>Confirm prefabricated panels and shower base units are properly seated, level, and aligned.</w:t>
      </w:r>
    </w:p>
    <w:p w14:paraId="7F157F64" w14:textId="759637C9" w:rsidR="001B2B5B" w:rsidRDefault="001B2B5B" w:rsidP="001B2B5B">
      <w:pPr>
        <w:pStyle w:val="VSLevel4"/>
      </w:pPr>
      <w:r w:rsidRPr="006171B2">
        <w:rPr>
          <w:lang w:val="en-CA"/>
        </w:rPr>
        <w:t>Evaluate cut edges and trimmed components for clean workmanship and proper fit within the assembly.</w:t>
      </w:r>
    </w:p>
    <w:p w14:paraId="0E12BE75" w14:textId="5BECAE58" w:rsidR="001B2B5B" w:rsidRDefault="001B2B5B" w:rsidP="00313628">
      <w:pPr>
        <w:pStyle w:val="VSLevel4"/>
      </w:pPr>
      <w:r w:rsidRPr="006171B2">
        <w:rPr>
          <w:lang w:val="en-CA"/>
        </w:rPr>
        <w:t>Review installation of seam band, preformed corners, and penetration seals to confirm continuous waterproofing.</w:t>
      </w:r>
    </w:p>
    <w:p w14:paraId="1976AEA1" w14:textId="566AFA68" w:rsidR="001B2B5B" w:rsidRDefault="001B2B5B" w:rsidP="000C071A">
      <w:pPr>
        <w:pStyle w:val="VSLevel3"/>
        <w:keepNext/>
      </w:pPr>
      <w:r w:rsidRPr="006171B2">
        <w:rPr>
          <w:lang w:val="en-CA"/>
        </w:rPr>
        <w:t>System Specific Field Quality Control</w:t>
      </w:r>
      <w:r>
        <w:rPr>
          <w:lang w:val="en-CA"/>
        </w:rPr>
        <w:t>:</w:t>
      </w:r>
    </w:p>
    <w:p w14:paraId="619F79B2" w14:textId="49D6E45B" w:rsidR="001B2B5B" w:rsidRDefault="001B2B5B" w:rsidP="001B2B5B">
      <w:pPr>
        <w:pStyle w:val="VSLevel4"/>
      </w:pPr>
      <w:r w:rsidRPr="006171B2">
        <w:rPr>
          <w:lang w:val="en-CA"/>
        </w:rPr>
        <w:t>Allow the manufacturer’s technical site representative to carry out periodic inspections during installation.</w:t>
      </w:r>
    </w:p>
    <w:p w14:paraId="7FBCD79A" w14:textId="65B836FB" w:rsidR="001B2B5B" w:rsidRDefault="001B2B5B" w:rsidP="001B2B5B">
      <w:pPr>
        <w:pStyle w:val="VSLevel4"/>
      </w:pPr>
      <w:r w:rsidRPr="006171B2">
        <w:rPr>
          <w:lang w:val="en-CA"/>
        </w:rPr>
        <w:t>Review substrate readiness, fixing locations, interface conditions, and adherence to installation procedures.</w:t>
      </w:r>
    </w:p>
    <w:p w14:paraId="6F7669F3" w14:textId="415CB99A" w:rsidR="001B2B5B" w:rsidRDefault="001B2B5B" w:rsidP="001B2B5B">
      <w:pPr>
        <w:pStyle w:val="VSLevel4"/>
      </w:pPr>
      <w:r w:rsidRPr="006171B2">
        <w:rPr>
          <w:lang w:val="en-CA"/>
        </w:rPr>
        <w:t>Inspect joints, seams, and transitions to confirm continuous and watertight installation of the prefabricated waterproof tile backing shower system.</w:t>
      </w:r>
    </w:p>
    <w:p w14:paraId="0A392697" w14:textId="62A3B864" w:rsidR="001B2B5B" w:rsidRDefault="001B2B5B" w:rsidP="00AF7067">
      <w:pPr>
        <w:pStyle w:val="VSLevel4"/>
      </w:pPr>
      <w:r w:rsidRPr="006171B2">
        <w:rPr>
          <w:lang w:val="en-CA"/>
        </w:rPr>
        <w:t>Check integration of waterproofing membrane with bonding flange drains and adjacent components.</w:t>
      </w:r>
      <w:r w:rsidRPr="001B2B5B">
        <w:rPr>
          <w:lang w:val="en-CA"/>
        </w:rPr>
        <w:t xml:space="preserve"> </w:t>
      </w:r>
      <w:r w:rsidRPr="006171B2">
        <w:rPr>
          <w:lang w:val="en-CA"/>
        </w:rPr>
        <w:t>Confirm all penetrations are properly sealed and integrated into the system.</w:t>
      </w:r>
    </w:p>
    <w:p w14:paraId="23FF545A" w14:textId="5DE39A51" w:rsidR="001B2B5B" w:rsidRDefault="001B2B5B" w:rsidP="001B2B5B">
      <w:pPr>
        <w:pStyle w:val="VSLevel4"/>
      </w:pPr>
      <w:r w:rsidRPr="006171B2">
        <w:rPr>
          <w:lang w:val="en-CA"/>
        </w:rPr>
        <w:t>Confirm installation is complete and ready to receive tile finishes without deficiencies.</w:t>
      </w:r>
    </w:p>
    <w:p w14:paraId="54A26BDD" w14:textId="7804150A" w:rsidR="007F2F0F" w:rsidRPr="0071076F" w:rsidRDefault="007F2F0F" w:rsidP="00C26083">
      <w:pPr>
        <w:pStyle w:val="VSLevel2"/>
      </w:pPr>
      <w:r w:rsidRPr="0071076F">
        <w:t>CLEANING</w:t>
      </w:r>
    </w:p>
    <w:p w14:paraId="313F7CBA" w14:textId="614E406F" w:rsidR="0086215F" w:rsidRPr="00AB4D8A" w:rsidRDefault="00F05EEE" w:rsidP="00AB4D8A">
      <w:pPr>
        <w:pStyle w:val="StandardSpecNote"/>
      </w:pPr>
      <w:r w:rsidRPr="00AB4D8A">
        <w:t xml:space="preserve">DMX MEMBRANES LIMITED </w:t>
      </w:r>
      <w:r w:rsidR="0086215F" w:rsidRPr="00AB4D8A">
        <w:t>SPEC NOTE: This article defines the required cleaning and protection procedures to maintain the integrity and appearance of the installed acoustic board insulation.</w:t>
      </w:r>
    </w:p>
    <w:p w14:paraId="6BA0A75C" w14:textId="42121B39" w:rsidR="0086215F" w:rsidRPr="00AB4D8A" w:rsidRDefault="00F05EEE" w:rsidP="00AB4D8A">
      <w:pPr>
        <w:pStyle w:val="StandardSpecNote"/>
      </w:pPr>
      <w:r w:rsidRPr="00AB4D8A">
        <w:t xml:space="preserve">DMX MEMBRANES LIMITED </w:t>
      </w:r>
      <w:r w:rsidR="0086215F" w:rsidRPr="00AB4D8A">
        <w:t>SPEC NOTE: Retain all standard subparagraphs unless manufacturer-specific instructions require additional or modified cleaning procedures.</w:t>
      </w:r>
    </w:p>
    <w:p w14:paraId="7B29521D" w14:textId="7F9AEDE9" w:rsidR="0086215F" w:rsidRPr="00AB4D8A" w:rsidRDefault="00F05EEE" w:rsidP="00AB4D8A">
      <w:pPr>
        <w:pStyle w:val="StandardSpecNote"/>
      </w:pPr>
      <w:r w:rsidRPr="00AB4D8A">
        <w:t xml:space="preserve">DMX MEMBRANES LIMITED </w:t>
      </w:r>
      <w:r w:rsidR="0086215F" w:rsidRPr="00AB4D8A">
        <w:t xml:space="preserve">SPEC NOTE: Edit the following </w:t>
      </w:r>
      <w:r w:rsidR="00835138" w:rsidRPr="00AB4D8A">
        <w:t xml:space="preserve">two </w:t>
      </w:r>
      <w:r w:rsidR="0086215F" w:rsidRPr="00AB4D8A">
        <w:t>paragraph</w:t>
      </w:r>
      <w:r w:rsidR="00835138" w:rsidRPr="00AB4D8A">
        <w:t>s</w:t>
      </w:r>
      <w:r w:rsidR="0086215F" w:rsidRPr="00AB4D8A">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2B207618" w:rsidR="00835138" w:rsidRPr="0071076F" w:rsidRDefault="00835138" w:rsidP="0086215F">
      <w:pPr>
        <w:pStyle w:val="VSLevel3"/>
      </w:pPr>
      <w:r w:rsidRPr="0071076F">
        <w:t xml:space="preserve">Clean all exposed surfaces and touch-up, repair or replace damaged products before </w:t>
      </w:r>
      <w:r>
        <w:t>[</w:t>
      </w:r>
      <w:r w:rsidRPr="0071076F">
        <w:t>Substantial Completion</w:t>
      </w:r>
      <w:r>
        <w:t xml:space="preserve"> of the Work]</w:t>
      </w:r>
      <w:r w:rsidR="00BA2D7C">
        <w:t xml:space="preserve"> </w:t>
      </w:r>
      <w:r>
        <w:t>[Ready-for-Takeover]</w:t>
      </w:r>
      <w:r w:rsidRPr="0071076F">
        <w:t>.</w:t>
      </w:r>
    </w:p>
    <w:p w14:paraId="3DF017A4" w14:textId="2F5208E8" w:rsidR="00BA2D7C" w:rsidRDefault="00BA2D7C" w:rsidP="0086215F">
      <w:pPr>
        <w:pStyle w:val="VSLevel3"/>
      </w:pPr>
      <w:r w:rsidRPr="006171B2">
        <w:t>Remove dust, cutting residue, and installation related debris.</w:t>
      </w:r>
    </w:p>
    <w:p w14:paraId="0F5B19D3" w14:textId="48D6672F" w:rsidR="00BA2D7C" w:rsidRDefault="00BA2D7C" w:rsidP="0086215F">
      <w:pPr>
        <w:pStyle w:val="VSLevel3"/>
      </w:pPr>
      <w:r w:rsidRPr="006171B2">
        <w:t>Use only cleaning materials compatible with the installed prefabricated waterproof tile backing shower system that do not cause discoloration or damage.</w:t>
      </w:r>
    </w:p>
    <w:p w14:paraId="07305932" w14:textId="4295C3FA" w:rsidR="00BA2D7C" w:rsidRDefault="00BA2D7C" w:rsidP="0086215F">
      <w:pPr>
        <w:pStyle w:val="VSLevel3"/>
      </w:pPr>
      <w:r w:rsidRPr="006171B2">
        <w:t>Do not use solvents, harsh chemical agents, or abrasive tools.</w:t>
      </w:r>
    </w:p>
    <w:p w14:paraId="69E75058" w14:textId="040941E9" w:rsidR="0086215F" w:rsidRDefault="0086215F" w:rsidP="0086215F">
      <w:pPr>
        <w:pStyle w:val="VSLevel3"/>
      </w:pPr>
      <w:r w:rsidRPr="00C76F96">
        <w:lastRenderedPageBreak/>
        <w:t>Interim Cleaning:</w:t>
      </w:r>
    </w:p>
    <w:p w14:paraId="67C5FEDE" w14:textId="02E8F781" w:rsidR="00BA2D7C" w:rsidRPr="00BA2D7C" w:rsidRDefault="00BA2D7C" w:rsidP="0086215F">
      <w:pPr>
        <w:pStyle w:val="VSLevel4"/>
      </w:pPr>
      <w:r w:rsidRPr="006171B2">
        <w:t>Remove debris, excess mortar, and installation waste from work areas on a continuous basis during installation.</w:t>
      </w:r>
    </w:p>
    <w:p w14:paraId="173EA5E8" w14:textId="42D3E6AB" w:rsidR="00BA2D7C" w:rsidRPr="00BA2D7C" w:rsidRDefault="00BA2D7C" w:rsidP="00AB6533">
      <w:pPr>
        <w:pStyle w:val="VSLevel4"/>
      </w:pPr>
      <w:r w:rsidRPr="006171B2">
        <w:t>Maintain clean working surfaces to prevent contamination of bonding areas and waterproofing components.</w:t>
      </w:r>
    </w:p>
    <w:p w14:paraId="0C6BDC77" w14:textId="252973CA" w:rsidR="0086215F" w:rsidRDefault="0086215F" w:rsidP="0086215F">
      <w:pPr>
        <w:pStyle w:val="VSLevel3"/>
      </w:pPr>
      <w:r w:rsidRPr="00C76F96">
        <w:t>Final Cleaning:</w:t>
      </w:r>
    </w:p>
    <w:p w14:paraId="6C5BF0B2" w14:textId="066DA311" w:rsidR="00BA2D7C" w:rsidRPr="00BA2D7C" w:rsidRDefault="00BA2D7C" w:rsidP="0086215F">
      <w:pPr>
        <w:pStyle w:val="VSLevel4"/>
      </w:pPr>
      <w:r w:rsidRPr="006171B2">
        <w:t>Remove all remaining debris, waste materials, and protective coverings from installed prefabricated waterproof tile backing shower system.</w:t>
      </w:r>
    </w:p>
    <w:p w14:paraId="15AABA4C" w14:textId="1B01B1D9" w:rsidR="00BA2D7C" w:rsidRPr="00BA2D7C" w:rsidRDefault="00BA2D7C" w:rsidP="000816AC">
      <w:pPr>
        <w:pStyle w:val="VSLevel4"/>
      </w:pPr>
      <w:r w:rsidRPr="006171B2">
        <w:t>Clean adjacent surfaces affected by the work of this Section and leave areas in a condition acceptable for subsequent finishes.</w:t>
      </w:r>
    </w:p>
    <w:p w14:paraId="3178E62B" w14:textId="77777777" w:rsidR="008648EF" w:rsidRDefault="008648EF" w:rsidP="008648EF">
      <w:pPr>
        <w:pStyle w:val="VSLevel3"/>
        <w:keepLines w:val="0"/>
        <w:widowControl w:val="0"/>
      </w:pPr>
      <w:r w:rsidRPr="0071076F">
        <w:t>Waste Management and Disposal:</w:t>
      </w:r>
    </w:p>
    <w:p w14:paraId="0622CD53" w14:textId="77777777" w:rsidR="008648EF" w:rsidRPr="00AB4D8A" w:rsidRDefault="008648EF" w:rsidP="00AB4D8A">
      <w:pPr>
        <w:pStyle w:val="StandardSpecNote"/>
      </w:pPr>
      <w:r w:rsidRPr="00AB4D8A">
        <w:t>PrimeFab SPEC NOTE: Edit the following two paragraphs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5A331906" w14:textId="7553F469" w:rsidR="00BA2D7C" w:rsidRDefault="00BA2D7C" w:rsidP="008648EF">
      <w:pPr>
        <w:pStyle w:val="VSLevel4"/>
      </w:pPr>
      <w:r w:rsidRPr="006171B2">
        <w:t>Remove waste, containers, and debris from site and dispose of material at appropriate facilities.</w:t>
      </w:r>
    </w:p>
    <w:p w14:paraId="2EB3C362" w14:textId="415B4192" w:rsidR="00BA2D7C" w:rsidRDefault="00BA2D7C" w:rsidP="008648EF">
      <w:pPr>
        <w:pStyle w:val="VSLevel4"/>
      </w:pPr>
      <w:r w:rsidRPr="006171B2">
        <w:t>Maintain site cleanliness throughout installation activities.</w:t>
      </w:r>
    </w:p>
    <w:p w14:paraId="4E7C87EC" w14:textId="515E2BD3" w:rsidR="ABFFABFF" w:rsidRDefault="ABFFABFF" w:rsidP="00C26083">
      <w:pPr>
        <w:pStyle w:val="VSLevel2"/>
      </w:pPr>
      <w:r>
        <w:t>PROTECTION</w:t>
      </w:r>
    </w:p>
    <w:p w14:paraId="2665363C" w14:textId="7C5EB40B" w:rsidR="00835138" w:rsidRPr="00AB4D8A" w:rsidRDefault="00F05EEE" w:rsidP="00AB4D8A">
      <w:pPr>
        <w:pStyle w:val="StandardSpecNote"/>
      </w:pPr>
      <w:r w:rsidRPr="00AB4D8A">
        <w:t xml:space="preserve">DMX MEMBRANES LIMITED </w:t>
      </w:r>
      <w:r w:rsidR="00835138" w:rsidRPr="00AB4D8A">
        <w:t>SPEC NOTE: This article defines the protection requirements necessary to preserve the condition and performance of installed products specified until final acceptance.</w:t>
      </w:r>
    </w:p>
    <w:p w14:paraId="46A67EC5" w14:textId="76A97689" w:rsidR="00835138" w:rsidRPr="00AB4D8A" w:rsidRDefault="00F05EEE" w:rsidP="00AB4D8A">
      <w:pPr>
        <w:pStyle w:val="StandardSpecNote"/>
      </w:pPr>
      <w:r w:rsidRPr="00AB4D8A">
        <w:t xml:space="preserve">DMX MEMBRANES LIMITED </w:t>
      </w:r>
      <w:r w:rsidR="00835138" w:rsidRPr="00AB4D8A">
        <w:t>SPEC NOTE: Protection measures are critical to warranty validation and should remain in place until the Consultant and manufacturer confirm completion of post-installation inspections.</w:t>
      </w:r>
    </w:p>
    <w:p w14:paraId="570B0AD0" w14:textId="2AB396A2" w:rsidR="00835138" w:rsidRDefault="00835138" w:rsidP="00C26083">
      <w:pPr>
        <w:pStyle w:val="VSLevel3"/>
      </w:pPr>
      <w:r w:rsidRPr="00C76F96">
        <w:t>Protect completed installations and materials from damage, defacement, and contamination during all subsequent construction activities.</w:t>
      </w:r>
    </w:p>
    <w:p w14:paraId="0B3C9E4D" w14:textId="75D4E81F" w:rsidR="00606D92" w:rsidRDefault="00606D92" w:rsidP="00606D92">
      <w:pPr>
        <w:pStyle w:val="VSLevel4"/>
      </w:pPr>
      <w:r w:rsidRPr="006171B2">
        <w:t>Protect prefabricated waterproof tile backing shower system from impact, abrasion, and loading that may compromise system integrity.</w:t>
      </w:r>
    </w:p>
    <w:p w14:paraId="027BAE4F" w14:textId="77777777" w:rsidR="00835138" w:rsidRDefault="00835138" w:rsidP="00606D92">
      <w:pPr>
        <w:pStyle w:val="VSLevel4"/>
      </w:pPr>
      <w:r w:rsidRPr="00C76F96">
        <w:t>Coordinate protection measures with other trades to avoid interference or premature removal.</w:t>
      </w:r>
    </w:p>
    <w:p w14:paraId="17AB0E82" w14:textId="1E984E64" w:rsidR="00835138" w:rsidRDefault="00835138" w:rsidP="00835138">
      <w:pPr>
        <w:pStyle w:val="VSLevel3"/>
      </w:pPr>
      <w:r w:rsidRPr="00C76F96">
        <w:t>Temporary Protection:</w:t>
      </w:r>
    </w:p>
    <w:p w14:paraId="7070D78A" w14:textId="3A50F726" w:rsidR="00606D92" w:rsidRPr="00606D92" w:rsidRDefault="00606D92" w:rsidP="00835138">
      <w:pPr>
        <w:pStyle w:val="VSLevel4"/>
      </w:pPr>
      <w:r w:rsidRPr="006171B2">
        <w:t>Provide temporary coverings over installed prefabricated waterproof tile backing shower system to prevent damage prior to installation of finishes.</w:t>
      </w:r>
    </w:p>
    <w:p w14:paraId="76DC95A5" w14:textId="7013A609" w:rsidR="00606D92" w:rsidRPr="00606D92" w:rsidRDefault="00606D92" w:rsidP="00835138">
      <w:pPr>
        <w:pStyle w:val="VSLevel4"/>
      </w:pPr>
      <w:r w:rsidRPr="006171B2">
        <w:t>Maintain protection in place until subsequent work is complete and risk of damage has passed.</w:t>
      </w:r>
    </w:p>
    <w:p w14:paraId="037BE9B8" w14:textId="7313FB9E" w:rsidR="00835138" w:rsidRDefault="00835138" w:rsidP="00C26083">
      <w:pPr>
        <w:pStyle w:val="VSLevel3"/>
      </w:pPr>
      <w:r w:rsidRPr="00C76F96">
        <w:t>Environmental Control:</w:t>
      </w:r>
    </w:p>
    <w:p w14:paraId="2251E4EC" w14:textId="35D53447" w:rsidR="00606D92" w:rsidRPr="00606D92" w:rsidRDefault="00606D92" w:rsidP="00835138">
      <w:pPr>
        <w:pStyle w:val="VSLevel4"/>
      </w:pPr>
      <w:r w:rsidRPr="006171B2">
        <w:t>Maintain environmental conditions to prevent exposure of installed prefabricated waterproof tile backing shower system to moisture, contaminants, or conditions that may impair performance.</w:t>
      </w:r>
    </w:p>
    <w:p w14:paraId="22691204" w14:textId="590C3CFA" w:rsidR="00606D92" w:rsidRPr="00606D92" w:rsidRDefault="00606D92" w:rsidP="00835138">
      <w:pPr>
        <w:pStyle w:val="VSLevel4"/>
      </w:pPr>
      <w:r w:rsidRPr="006171B2">
        <w:lastRenderedPageBreak/>
        <w:t>Prevent accumulation of water, debris, or construction materials on installed surfaces.</w:t>
      </w:r>
    </w:p>
    <w:p w14:paraId="20F4D565" w14:textId="581A2A29" w:rsidR="00835138" w:rsidRDefault="00835138" w:rsidP="00C26083">
      <w:pPr>
        <w:pStyle w:val="VSLevel3"/>
      </w:pPr>
      <w:r w:rsidRPr="00C76F96">
        <w:t>Damage Repair and Restoration:</w:t>
      </w:r>
    </w:p>
    <w:p w14:paraId="75600D02" w14:textId="77777777" w:rsidR="00835138" w:rsidRDefault="00835138" w:rsidP="00835138">
      <w:pPr>
        <w:pStyle w:val="VSLevel4"/>
      </w:pPr>
      <w:r w:rsidRPr="00C76F96">
        <w:t>Inspect protected work periodically to confirm condition of coverings and protection measures.</w:t>
      </w:r>
    </w:p>
    <w:p w14:paraId="4CCF4589" w14:textId="4F7C2105" w:rsidR="00606D92" w:rsidRDefault="00606D92" w:rsidP="00835138">
      <w:pPr>
        <w:pStyle w:val="VSLevel4"/>
      </w:pPr>
      <w:r w:rsidRPr="006171B2">
        <w:t>Immediately repair or replace any components showing signs of damage, staining, or deterioration.</w:t>
      </w:r>
    </w:p>
    <w:p w14:paraId="3D387B3D" w14:textId="00732073" w:rsidR="00606D92" w:rsidRDefault="00606D92" w:rsidP="00835138">
      <w:pPr>
        <w:pStyle w:val="VSLevel4"/>
      </w:pPr>
      <w:r w:rsidRPr="006171B2">
        <w:t>Do not remove protection until final inspection and acceptance by the Consultant.</w:t>
      </w:r>
    </w:p>
    <w:p w14:paraId="3BF48C8E" w14:textId="7DE167C7" w:rsidR="00606D92" w:rsidRDefault="00606D92" w:rsidP="00835138">
      <w:pPr>
        <w:pStyle w:val="VSLevel4"/>
      </w:pPr>
      <w:r w:rsidRPr="006171B2">
        <w:t>Restore adjacent work damaged by installation or protection activities to original condition.</w:t>
      </w:r>
    </w:p>
    <w:p w14:paraId="3BE6E98C" w14:textId="77777777" w:rsidR="00A17957" w:rsidRDefault="004123B5" w:rsidP="00AB4D8A">
      <w:pPr>
        <w:pStyle w:val="EndofSection"/>
        <w:spacing w:before="360"/>
      </w:pPr>
      <w:r>
        <w:t>END OF SECTION</w:t>
      </w:r>
    </w:p>
    <w:sectPr w:rsidR="00A1795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90B8" w14:textId="77777777" w:rsidR="00036199" w:rsidRDefault="00036199" w:rsidP="ABFFABFF">
      <w:r>
        <w:separator/>
      </w:r>
    </w:p>
  </w:endnote>
  <w:endnote w:type="continuationSeparator" w:id="0">
    <w:p w14:paraId="5F061B11" w14:textId="77777777" w:rsidR="00036199" w:rsidRDefault="00036199"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35D9" w14:textId="77777777" w:rsidR="009060CE" w:rsidRDefault="009060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6A90" w14:textId="77777777" w:rsidR="009060CE" w:rsidRDefault="009060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9EC3" w14:textId="77777777" w:rsidR="009060CE" w:rsidRDefault="00906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DAE6E" w14:textId="77777777" w:rsidR="00036199" w:rsidRDefault="00036199" w:rsidP="ABFFABFF">
      <w:r>
        <w:separator/>
      </w:r>
    </w:p>
  </w:footnote>
  <w:footnote w:type="continuationSeparator" w:id="0">
    <w:p w14:paraId="68EA86BE" w14:textId="77777777" w:rsidR="00036199" w:rsidRDefault="00036199"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C6B3" w14:textId="77777777" w:rsidR="009060CE" w:rsidRDefault="00906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55B9008B" w:rsidR="005E44E4" w:rsidRPr="00D84A1E" w:rsidRDefault="00C036AC" w:rsidP="00AF5AFE">
    <w:pPr>
      <w:pBdr>
        <w:bottom w:val="single" w:sz="4" w:space="1" w:color="auto"/>
      </w:pBdr>
      <w:tabs>
        <w:tab w:val="right" w:pos="9360"/>
      </w:tabs>
      <w:rPr>
        <w:rStyle w:val="HeaderVSPECS"/>
        <w:b/>
      </w:rPr>
    </w:pPr>
    <w:r>
      <w:rPr>
        <w:rFonts w:cs="Arial"/>
        <w:b/>
        <w:sz w:val="20"/>
      </w:rPr>
      <w:fldChar w:fldCharType="begin" w:fldLock="1"/>
    </w:r>
    <w:r>
      <w:rPr>
        <w:rFonts w:cs="Arial"/>
        <w:b/>
        <w:sz w:val="20"/>
      </w:rPr>
      <w:instrText xml:space="preserve"> DOCPROPERTY UserField1 </w:instrText>
    </w:r>
    <w:r>
      <w:rPr>
        <w:rFonts w:cs="Arial"/>
        <w:b/>
        <w:sz w:val="20"/>
      </w:rPr>
      <w:fldChar w:fldCharType="separate"/>
    </w:r>
    <w:r w:rsidR="00CF57D9">
      <w:rPr>
        <w:rFonts w:cs="Arial"/>
        <w:b/>
        <w:sz w:val="20"/>
      </w:rPr>
      <w:t>DMX Membranes Limited</w:t>
    </w:r>
    <w:r>
      <w:rPr>
        <w:rFonts w:cs="Arial"/>
        <w:b/>
        <w:sz w:val="20"/>
      </w:rPr>
      <w:fldChar w:fldCharType="end"/>
    </w:r>
    <w:r w:rsidR="005E44E4" w:rsidRPr="00D84A1E">
      <w:rPr>
        <w:rFonts w:cs="Arial"/>
        <w:b/>
        <w:sz w:val="20"/>
      </w:rPr>
      <w:tab/>
    </w:r>
    <w:r w:rsidR="005E44E4" w:rsidRPr="00D84A1E">
      <w:rPr>
        <w:rStyle w:val="HeaderVSPECS"/>
        <w:b/>
        <w:caps w:val="0"/>
      </w:rPr>
      <w:t xml:space="preserve">Section </w:t>
    </w:r>
    <w:r w:rsidR="005E44E4" w:rsidRPr="00D84A1E">
      <w:rPr>
        <w:rStyle w:val="HeaderVSPECS"/>
        <w:b/>
      </w:rPr>
      <w:fldChar w:fldCharType="begin" w:fldLock="1"/>
    </w:r>
    <w:r w:rsidR="005E44E4" w:rsidRPr="00D84A1E">
      <w:rPr>
        <w:rStyle w:val="HeaderVSPECS"/>
        <w:b/>
      </w:rPr>
      <w:instrText xml:space="preserve"> DOCPROPERTY SectionNumber </w:instrText>
    </w:r>
    <w:r w:rsidR="005E44E4" w:rsidRPr="00D84A1E">
      <w:rPr>
        <w:rStyle w:val="HeaderVSPECS"/>
        <w:b/>
      </w:rPr>
      <w:fldChar w:fldCharType="separate"/>
    </w:r>
    <w:r w:rsidR="00CF57D9">
      <w:rPr>
        <w:rStyle w:val="HeaderVSPECS"/>
        <w:b/>
      </w:rPr>
      <w:t>09 30 43</w:t>
    </w:r>
    <w:r w:rsidR="005E44E4" w:rsidRPr="00D84A1E">
      <w:rPr>
        <w:rStyle w:val="HeaderVSPECS"/>
        <w:b/>
      </w:rPr>
      <w:fldChar w:fldCharType="end"/>
    </w:r>
  </w:p>
  <w:p w14:paraId="0A1FA38A" w14:textId="65927BD5"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UserField2 </w:instrText>
    </w:r>
    <w:r>
      <w:rPr>
        <w:rFonts w:cs="Arial"/>
        <w:b/>
        <w:sz w:val="20"/>
      </w:rPr>
      <w:fldChar w:fldCharType="separate"/>
    </w:r>
    <w:r w:rsidR="00CF57D9">
      <w:rPr>
        <w:rFonts w:cs="Arial"/>
        <w:b/>
        <w:sz w:val="20"/>
      </w:rPr>
      <w:t>DMX Shower System - Product Master Section</w:t>
    </w:r>
    <w:r>
      <w:rPr>
        <w:rFonts w:cs="Arial"/>
        <w:b/>
        <w:sz w:val="20"/>
      </w:rPr>
      <w:fldChar w:fldCharType="end"/>
    </w:r>
    <w:r w:rsidR="005E44E4" w:rsidRPr="00D84A1E">
      <w:rPr>
        <w:rFonts w:cs="Arial"/>
        <w:b/>
        <w:sz w:val="20"/>
      </w:rPr>
      <w:tab/>
    </w:r>
    <w:r w:rsidR="00835232">
      <w:rPr>
        <w:rFonts w:cs="Arial"/>
        <w:b/>
        <w:sz w:val="20"/>
      </w:rPr>
      <w:fldChar w:fldCharType="begin" w:fldLock="1"/>
    </w:r>
    <w:r w:rsidR="00835232">
      <w:rPr>
        <w:rFonts w:cs="Arial"/>
        <w:b/>
        <w:sz w:val="20"/>
      </w:rPr>
      <w:instrText xml:space="preserve"> DOCPROPERTY UserField5 </w:instrText>
    </w:r>
    <w:r w:rsidR="00835232">
      <w:rPr>
        <w:rFonts w:cs="Arial"/>
        <w:b/>
        <w:sz w:val="20"/>
      </w:rPr>
      <w:fldChar w:fldCharType="separate"/>
    </w:r>
    <w:r w:rsidR="00CF57D9">
      <w:rPr>
        <w:rFonts w:cs="Arial"/>
        <w:b/>
        <w:sz w:val="20"/>
      </w:rPr>
      <w:t>Prefabricated Tile Backing Shower System</w:t>
    </w:r>
    <w:r w:rsidR="00835232">
      <w:rPr>
        <w:rFonts w:cs="Arial"/>
        <w:b/>
        <w:sz w:val="20"/>
      </w:rPr>
      <w:fldChar w:fldCharType="end"/>
    </w:r>
  </w:p>
  <w:p w14:paraId="7AD1959C" w14:textId="4AFAC7E9"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UserField3 </w:instrText>
    </w:r>
    <w:r>
      <w:rPr>
        <w:rFonts w:cs="Arial"/>
        <w:b/>
        <w:sz w:val="20"/>
      </w:rPr>
      <w:fldChar w:fldCharType="separate"/>
    </w:r>
    <w:r w:rsidR="00CF57D9">
      <w:rPr>
        <w:rFonts w:cs="Arial"/>
        <w:b/>
        <w:sz w:val="20"/>
      </w:rPr>
      <w:t>July 16, 2026 - VERIFIED - USA</w:t>
    </w:r>
    <w:r>
      <w:rPr>
        <w:rFonts w:cs="Arial"/>
        <w:b/>
        <w:sz w:val="20"/>
      </w:rPr>
      <w:fldChar w:fldCharType="end"/>
    </w:r>
    <w:r w:rsidR="005E44E4" w:rsidRPr="00D84A1E">
      <w:rPr>
        <w:rFonts w:cs="Arial"/>
        <w:b/>
        <w:sz w:val="20"/>
      </w:rPr>
      <w:tab/>
      <w:t xml:space="preserve">Page </w:t>
    </w:r>
    <w:r w:rsidR="005E44E4" w:rsidRPr="00D84A1E">
      <w:rPr>
        <w:rFonts w:cs="Arial"/>
        <w:b/>
        <w:sz w:val="20"/>
      </w:rPr>
      <w:fldChar w:fldCharType="begin"/>
    </w:r>
    <w:r w:rsidR="005E44E4" w:rsidRPr="00D84A1E">
      <w:rPr>
        <w:rFonts w:cs="Arial"/>
        <w:b/>
        <w:sz w:val="20"/>
      </w:rPr>
      <w:instrText xml:space="preserve"> PAGE   \* MERGEFORMAT </w:instrText>
    </w:r>
    <w:r w:rsidR="005E44E4" w:rsidRPr="00D84A1E">
      <w:rPr>
        <w:rFonts w:cs="Arial"/>
        <w:b/>
        <w:sz w:val="20"/>
      </w:rPr>
      <w:fldChar w:fldCharType="separate"/>
    </w:r>
    <w:r w:rsidR="005E44E4" w:rsidRPr="00D84A1E">
      <w:rPr>
        <w:rFonts w:cs="Arial"/>
        <w:b/>
        <w:sz w:val="20"/>
      </w:rPr>
      <w:t>1</w:t>
    </w:r>
    <w:r w:rsidR="005E44E4" w:rsidRPr="00D84A1E">
      <w:rPr>
        <w:rFonts w:cs="Arial"/>
        <w:b/>
        <w:sz w:val="20"/>
      </w:rPr>
      <w:fldChar w:fldCharType="end"/>
    </w:r>
    <w:r w:rsidR="005E44E4" w:rsidRPr="00D84A1E">
      <w:rPr>
        <w:rFonts w:cs="Arial"/>
        <w:b/>
        <w:sz w:val="20"/>
      </w:rPr>
      <w:t xml:space="preserve"> of </w:t>
    </w:r>
    <w:r w:rsidR="005E44E4" w:rsidRPr="00D84A1E">
      <w:rPr>
        <w:rFonts w:cs="Arial"/>
        <w:b/>
        <w:sz w:val="20"/>
      </w:rPr>
      <w:fldChar w:fldCharType="begin"/>
    </w:r>
    <w:r w:rsidR="005E44E4" w:rsidRPr="00D84A1E">
      <w:rPr>
        <w:rFonts w:cs="Arial"/>
        <w:b/>
        <w:sz w:val="20"/>
      </w:rPr>
      <w:instrText xml:space="preserve"> NUMPAGES  </w:instrText>
    </w:r>
    <w:r w:rsidR="005E44E4" w:rsidRPr="00D84A1E">
      <w:rPr>
        <w:rFonts w:cs="Arial"/>
        <w:b/>
        <w:sz w:val="20"/>
      </w:rPr>
      <w:fldChar w:fldCharType="separate"/>
    </w:r>
    <w:r w:rsidR="005E44E4" w:rsidRPr="00D84A1E">
      <w:rPr>
        <w:rFonts w:cs="Arial"/>
        <w:b/>
        <w:sz w:val="20"/>
      </w:rPr>
      <w:t>31</w:t>
    </w:r>
    <w:r w:rsidR="005E44E4" w:rsidRPr="00D84A1E">
      <w:rPr>
        <w:rFonts w:cs="Arial"/>
        <w:b/>
        <w:sz w:val="20"/>
      </w:rPr>
      <w:fldChar w:fldCharType="end"/>
    </w:r>
  </w:p>
  <w:p w14:paraId="3D2DAAFA" w14:textId="77777777" w:rsidR="005E44E4" w:rsidRDefault="005E44E4" w:rsidP="00AF5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5D75" w14:textId="77777777" w:rsidR="009060CE" w:rsidRDefault="00906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A4DD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2"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3"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4"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6" w15:restartNumberingAfterBreak="0">
    <w:nsid w:val="2740FC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9" w15:restartNumberingAfterBreak="0">
    <w:nsid w:val="37515025"/>
    <w:multiLevelType w:val="multilevel"/>
    <w:tmpl w:val="554A7392"/>
    <w:name w:val="VisiSpecs_List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10"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3"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4"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6"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8"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20" w15:restartNumberingAfterBreak="0">
    <w:nsid w:val="7FBE69B3"/>
    <w:multiLevelType w:val="multilevel"/>
    <w:tmpl w:val="22822C90"/>
    <w:numStyleLink w:val="Levels"/>
  </w:abstractNum>
  <w:num w:numId="1" w16cid:durableId="1917471184">
    <w:abstractNumId w:val="13"/>
  </w:num>
  <w:num w:numId="2" w16cid:durableId="971447503">
    <w:abstractNumId w:val="2"/>
  </w:num>
  <w:num w:numId="3" w16cid:durableId="1935547997">
    <w:abstractNumId w:val="17"/>
  </w:num>
  <w:num w:numId="4" w16cid:durableId="1095592450">
    <w:abstractNumId w:val="14"/>
  </w:num>
  <w:num w:numId="5" w16cid:durableId="37166325">
    <w:abstractNumId w:val="10"/>
  </w:num>
  <w:num w:numId="6" w16cid:durableId="879049440">
    <w:abstractNumId w:val="5"/>
  </w:num>
  <w:num w:numId="7" w16cid:durableId="1415711471">
    <w:abstractNumId w:val="18"/>
  </w:num>
  <w:num w:numId="8" w16cid:durableId="987242418">
    <w:abstractNumId w:val="8"/>
  </w:num>
  <w:num w:numId="9" w16cid:durableId="1670937766">
    <w:abstractNumId w:val="20"/>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3"/>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cs="Times New Roman" w:hint="default"/>
        </w:rPr>
      </w:lvl>
    </w:lvlOverride>
    <w:lvlOverride w:ilvl="2">
      <w:lvl w:ilvl="2">
        <w:start w:val="1"/>
        <w:numFmt w:val="decimal"/>
        <w:lvlText w:val=".%3"/>
        <w:lvlJc w:val="left"/>
        <w:pPr>
          <w:ind w:left="0" w:firstLine="0"/>
        </w:pPr>
        <w:rPr>
          <w:rFonts w:cs="Times New Roman" w:hint="default"/>
        </w:rPr>
      </w:lvl>
    </w:lvlOverride>
    <w:lvlOverride w:ilvl="3">
      <w:lvl w:ilvl="3">
        <w:start w:val="1"/>
        <w:numFmt w:val="decimal"/>
        <w:lvlText w:val=".%4"/>
        <w:lvlJc w:val="left"/>
        <w:pPr>
          <w:ind w:left="0" w:firstLine="0"/>
        </w:pPr>
        <w:rPr>
          <w:rFonts w:cs="Times New Roman" w:hint="default"/>
        </w:rPr>
      </w:lvl>
    </w:lvlOverride>
    <w:lvlOverride w:ilvl="4">
      <w:lvl w:ilvl="4">
        <w:start w:val="1"/>
        <w:numFmt w:val="decimal"/>
        <w:lvlText w:val=".%5"/>
        <w:lvlJc w:val="left"/>
        <w:pPr>
          <w:ind w:left="0" w:firstLine="0"/>
        </w:pPr>
        <w:rPr>
          <w:rFonts w:cs="Times New Roman" w:hint="default"/>
        </w:rPr>
      </w:lvl>
    </w:lvlOverride>
    <w:lvlOverride w:ilvl="5">
      <w:lvl w:ilvl="5">
        <w:start w:val="1"/>
        <w:numFmt w:val="decimal"/>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3"/>
  </w:num>
  <w:num w:numId="12" w16cid:durableId="1270315136">
    <w:abstractNumId w:val="1"/>
  </w:num>
  <w:num w:numId="13" w16cid:durableId="1544901452">
    <w:abstractNumId w:val="11"/>
  </w:num>
  <w:num w:numId="14" w16cid:durableId="659968226">
    <w:abstractNumId w:val="4"/>
  </w:num>
  <w:num w:numId="15" w16cid:durableId="887455350">
    <w:abstractNumId w:val="7"/>
  </w:num>
  <w:num w:numId="16" w16cid:durableId="1954970261">
    <w:abstractNumId w:val="19"/>
  </w:num>
  <w:num w:numId="17" w16cid:durableId="2134790630">
    <w:abstractNumId w:val="12"/>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12"/>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12"/>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12"/>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6"/>
    <w:lvlOverride w:ilvl="0">
      <w:startOverride w:val="1"/>
    </w:lvlOverride>
  </w:num>
  <w:num w:numId="22" w16cid:durableId="911040218">
    <w:abstractNumId w:val="20"/>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3"/>
    <w:lvlOverride w:ilvl="0">
      <w:startOverride w:val="1"/>
      <w:lvl w:ilvl="0">
        <w:start w:val="1"/>
        <w:numFmt w:val="decimal"/>
        <w:lvlText w:val="PART %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3"/>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3"/>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833956387">
    <w:abstractNumId w:val="0"/>
  </w:num>
  <w:num w:numId="27" w16cid:durableId="1577204173">
    <w:abstractNumId w:val="6"/>
  </w:num>
  <w:num w:numId="28" w16cid:durableId="1954244697">
    <w:abstractNumId w:val="3"/>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9" w16cid:durableId="152459276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60DF"/>
    <w:rsid w:val="00007882"/>
    <w:rsid w:val="000078A4"/>
    <w:rsid w:val="0001377C"/>
    <w:rsid w:val="00020CDF"/>
    <w:rsid w:val="00027FCD"/>
    <w:rsid w:val="0003167E"/>
    <w:rsid w:val="00032044"/>
    <w:rsid w:val="00036199"/>
    <w:rsid w:val="000370F9"/>
    <w:rsid w:val="00040272"/>
    <w:rsid w:val="00040AAB"/>
    <w:rsid w:val="000414B8"/>
    <w:rsid w:val="00043CE2"/>
    <w:rsid w:val="000447C0"/>
    <w:rsid w:val="000460DC"/>
    <w:rsid w:val="00050DEF"/>
    <w:rsid w:val="00051020"/>
    <w:rsid w:val="000556C4"/>
    <w:rsid w:val="00055F7A"/>
    <w:rsid w:val="00056505"/>
    <w:rsid w:val="0005662B"/>
    <w:rsid w:val="00060C00"/>
    <w:rsid w:val="000619B9"/>
    <w:rsid w:val="00064B4D"/>
    <w:rsid w:val="00067B67"/>
    <w:rsid w:val="00074140"/>
    <w:rsid w:val="00076332"/>
    <w:rsid w:val="0007747A"/>
    <w:rsid w:val="0008015B"/>
    <w:rsid w:val="00080BB5"/>
    <w:rsid w:val="0008210C"/>
    <w:rsid w:val="00084FCB"/>
    <w:rsid w:val="0008522F"/>
    <w:rsid w:val="00091097"/>
    <w:rsid w:val="00093294"/>
    <w:rsid w:val="000967CC"/>
    <w:rsid w:val="000A17C4"/>
    <w:rsid w:val="000A42A0"/>
    <w:rsid w:val="000A5589"/>
    <w:rsid w:val="000A7C9F"/>
    <w:rsid w:val="000B1EA5"/>
    <w:rsid w:val="000B4673"/>
    <w:rsid w:val="000B48E4"/>
    <w:rsid w:val="000B52B2"/>
    <w:rsid w:val="000B7D83"/>
    <w:rsid w:val="000C0097"/>
    <w:rsid w:val="000C071A"/>
    <w:rsid w:val="000C1846"/>
    <w:rsid w:val="000C3FEA"/>
    <w:rsid w:val="000C4F80"/>
    <w:rsid w:val="000C69BC"/>
    <w:rsid w:val="000C6CAD"/>
    <w:rsid w:val="000D0410"/>
    <w:rsid w:val="000D423F"/>
    <w:rsid w:val="000D61C1"/>
    <w:rsid w:val="000D70FD"/>
    <w:rsid w:val="000F0085"/>
    <w:rsid w:val="000F08F3"/>
    <w:rsid w:val="000F4A04"/>
    <w:rsid w:val="000F67CB"/>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2F42"/>
    <w:rsid w:val="00123020"/>
    <w:rsid w:val="00123B4B"/>
    <w:rsid w:val="001253AE"/>
    <w:rsid w:val="0012614F"/>
    <w:rsid w:val="001274A3"/>
    <w:rsid w:val="00132719"/>
    <w:rsid w:val="001334A7"/>
    <w:rsid w:val="00134932"/>
    <w:rsid w:val="001355BF"/>
    <w:rsid w:val="001365CE"/>
    <w:rsid w:val="001375CD"/>
    <w:rsid w:val="00140C0F"/>
    <w:rsid w:val="00141228"/>
    <w:rsid w:val="001426F7"/>
    <w:rsid w:val="00143014"/>
    <w:rsid w:val="00144E78"/>
    <w:rsid w:val="001456F9"/>
    <w:rsid w:val="001548E0"/>
    <w:rsid w:val="00154A9B"/>
    <w:rsid w:val="0015749E"/>
    <w:rsid w:val="001602D6"/>
    <w:rsid w:val="00163095"/>
    <w:rsid w:val="00167078"/>
    <w:rsid w:val="00167150"/>
    <w:rsid w:val="00171399"/>
    <w:rsid w:val="00173BCD"/>
    <w:rsid w:val="00175E63"/>
    <w:rsid w:val="00181D5E"/>
    <w:rsid w:val="001829E0"/>
    <w:rsid w:val="0018377E"/>
    <w:rsid w:val="0018392E"/>
    <w:rsid w:val="00184010"/>
    <w:rsid w:val="001851AC"/>
    <w:rsid w:val="00186FC2"/>
    <w:rsid w:val="00187EFB"/>
    <w:rsid w:val="0019320D"/>
    <w:rsid w:val="00194212"/>
    <w:rsid w:val="00194902"/>
    <w:rsid w:val="00194987"/>
    <w:rsid w:val="00195E13"/>
    <w:rsid w:val="001A1047"/>
    <w:rsid w:val="001A2FD3"/>
    <w:rsid w:val="001B0590"/>
    <w:rsid w:val="001B2B5B"/>
    <w:rsid w:val="001B3410"/>
    <w:rsid w:val="001B458E"/>
    <w:rsid w:val="001B5167"/>
    <w:rsid w:val="001C1D24"/>
    <w:rsid w:val="001C4B76"/>
    <w:rsid w:val="001C543E"/>
    <w:rsid w:val="001C62E7"/>
    <w:rsid w:val="001D6C5E"/>
    <w:rsid w:val="001E2F3F"/>
    <w:rsid w:val="001E31DB"/>
    <w:rsid w:val="001E4F13"/>
    <w:rsid w:val="001F1265"/>
    <w:rsid w:val="00210B2B"/>
    <w:rsid w:val="00210C7B"/>
    <w:rsid w:val="0021152C"/>
    <w:rsid w:val="00212341"/>
    <w:rsid w:val="00213D59"/>
    <w:rsid w:val="00213E1C"/>
    <w:rsid w:val="00226F29"/>
    <w:rsid w:val="002302A5"/>
    <w:rsid w:val="002342ED"/>
    <w:rsid w:val="0023794B"/>
    <w:rsid w:val="00241CC1"/>
    <w:rsid w:val="00243F72"/>
    <w:rsid w:val="002461C3"/>
    <w:rsid w:val="00247CCF"/>
    <w:rsid w:val="002511C2"/>
    <w:rsid w:val="00251AB3"/>
    <w:rsid w:val="00253DD9"/>
    <w:rsid w:val="002578EE"/>
    <w:rsid w:val="0026178A"/>
    <w:rsid w:val="00261C9B"/>
    <w:rsid w:val="0026445B"/>
    <w:rsid w:val="00267796"/>
    <w:rsid w:val="00270D72"/>
    <w:rsid w:val="00273F54"/>
    <w:rsid w:val="00276CE1"/>
    <w:rsid w:val="00282F40"/>
    <w:rsid w:val="0028434F"/>
    <w:rsid w:val="00285BF9"/>
    <w:rsid w:val="002869D4"/>
    <w:rsid w:val="00287206"/>
    <w:rsid w:val="00292DD0"/>
    <w:rsid w:val="002968E0"/>
    <w:rsid w:val="002978C2"/>
    <w:rsid w:val="00297E41"/>
    <w:rsid w:val="002A0165"/>
    <w:rsid w:val="002A3BDD"/>
    <w:rsid w:val="002A6D47"/>
    <w:rsid w:val="002A7928"/>
    <w:rsid w:val="002B1191"/>
    <w:rsid w:val="002B15A5"/>
    <w:rsid w:val="002C6C2D"/>
    <w:rsid w:val="002D4CE0"/>
    <w:rsid w:val="002D6E8D"/>
    <w:rsid w:val="002E079C"/>
    <w:rsid w:val="002E0D63"/>
    <w:rsid w:val="002E32D5"/>
    <w:rsid w:val="002E3447"/>
    <w:rsid w:val="002F1136"/>
    <w:rsid w:val="002F5339"/>
    <w:rsid w:val="002F5733"/>
    <w:rsid w:val="00300F82"/>
    <w:rsid w:val="003016FF"/>
    <w:rsid w:val="00302414"/>
    <w:rsid w:val="00303868"/>
    <w:rsid w:val="00304B62"/>
    <w:rsid w:val="00306C7D"/>
    <w:rsid w:val="00307191"/>
    <w:rsid w:val="003102BB"/>
    <w:rsid w:val="00313204"/>
    <w:rsid w:val="00313738"/>
    <w:rsid w:val="0031515C"/>
    <w:rsid w:val="00317AD0"/>
    <w:rsid w:val="0032669D"/>
    <w:rsid w:val="00326756"/>
    <w:rsid w:val="003316B3"/>
    <w:rsid w:val="0033316E"/>
    <w:rsid w:val="0033584B"/>
    <w:rsid w:val="00341504"/>
    <w:rsid w:val="00344F73"/>
    <w:rsid w:val="00346DC3"/>
    <w:rsid w:val="00347B5D"/>
    <w:rsid w:val="003518E6"/>
    <w:rsid w:val="00352CE8"/>
    <w:rsid w:val="00354135"/>
    <w:rsid w:val="00360E31"/>
    <w:rsid w:val="00366855"/>
    <w:rsid w:val="00371417"/>
    <w:rsid w:val="003722D5"/>
    <w:rsid w:val="00372C5A"/>
    <w:rsid w:val="00373FCE"/>
    <w:rsid w:val="003741A2"/>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55EA"/>
    <w:rsid w:val="003B08BB"/>
    <w:rsid w:val="003B09B0"/>
    <w:rsid w:val="003B2637"/>
    <w:rsid w:val="003B5B37"/>
    <w:rsid w:val="003C24D6"/>
    <w:rsid w:val="003C5735"/>
    <w:rsid w:val="003C5CF9"/>
    <w:rsid w:val="003D05E5"/>
    <w:rsid w:val="003D3C5D"/>
    <w:rsid w:val="003D4035"/>
    <w:rsid w:val="003D6211"/>
    <w:rsid w:val="003E331B"/>
    <w:rsid w:val="003E6C8D"/>
    <w:rsid w:val="003F0BF2"/>
    <w:rsid w:val="003F2694"/>
    <w:rsid w:val="003F4197"/>
    <w:rsid w:val="003F5364"/>
    <w:rsid w:val="00400CFC"/>
    <w:rsid w:val="004033B8"/>
    <w:rsid w:val="004037A4"/>
    <w:rsid w:val="004041F7"/>
    <w:rsid w:val="004043CF"/>
    <w:rsid w:val="004052D7"/>
    <w:rsid w:val="00406647"/>
    <w:rsid w:val="00410F98"/>
    <w:rsid w:val="00412063"/>
    <w:rsid w:val="004123B5"/>
    <w:rsid w:val="00413C15"/>
    <w:rsid w:val="00413F0E"/>
    <w:rsid w:val="00415E3E"/>
    <w:rsid w:val="0042006B"/>
    <w:rsid w:val="00422537"/>
    <w:rsid w:val="00424A1B"/>
    <w:rsid w:val="004278F4"/>
    <w:rsid w:val="004315F0"/>
    <w:rsid w:val="00431752"/>
    <w:rsid w:val="00432ADA"/>
    <w:rsid w:val="00433BCC"/>
    <w:rsid w:val="00435215"/>
    <w:rsid w:val="0043774A"/>
    <w:rsid w:val="00440A76"/>
    <w:rsid w:val="0044176A"/>
    <w:rsid w:val="00442EB2"/>
    <w:rsid w:val="00443DE9"/>
    <w:rsid w:val="004450F6"/>
    <w:rsid w:val="004460BF"/>
    <w:rsid w:val="0044673C"/>
    <w:rsid w:val="004468B1"/>
    <w:rsid w:val="00447434"/>
    <w:rsid w:val="004508CF"/>
    <w:rsid w:val="00450A64"/>
    <w:rsid w:val="00451426"/>
    <w:rsid w:val="00453C1E"/>
    <w:rsid w:val="00454197"/>
    <w:rsid w:val="00457E2C"/>
    <w:rsid w:val="00457F9D"/>
    <w:rsid w:val="0046018A"/>
    <w:rsid w:val="004620FD"/>
    <w:rsid w:val="0046773D"/>
    <w:rsid w:val="00477594"/>
    <w:rsid w:val="00482BB1"/>
    <w:rsid w:val="00483A18"/>
    <w:rsid w:val="00485797"/>
    <w:rsid w:val="00485D39"/>
    <w:rsid w:val="004863E3"/>
    <w:rsid w:val="004907E6"/>
    <w:rsid w:val="004914F1"/>
    <w:rsid w:val="00491ECD"/>
    <w:rsid w:val="00496058"/>
    <w:rsid w:val="004A0D9A"/>
    <w:rsid w:val="004A4590"/>
    <w:rsid w:val="004A47EF"/>
    <w:rsid w:val="004A6FBF"/>
    <w:rsid w:val="004A7D6B"/>
    <w:rsid w:val="004B6B92"/>
    <w:rsid w:val="004B6F6E"/>
    <w:rsid w:val="004C12C8"/>
    <w:rsid w:val="004C5CF7"/>
    <w:rsid w:val="004C7095"/>
    <w:rsid w:val="004D00B2"/>
    <w:rsid w:val="004D04F4"/>
    <w:rsid w:val="004D0DE6"/>
    <w:rsid w:val="004D2EEA"/>
    <w:rsid w:val="004E6421"/>
    <w:rsid w:val="004E65B5"/>
    <w:rsid w:val="004F1E28"/>
    <w:rsid w:val="004F30DE"/>
    <w:rsid w:val="004F37E6"/>
    <w:rsid w:val="004F3A3F"/>
    <w:rsid w:val="004F6159"/>
    <w:rsid w:val="00502720"/>
    <w:rsid w:val="00505CE0"/>
    <w:rsid w:val="005108CD"/>
    <w:rsid w:val="00512B14"/>
    <w:rsid w:val="00513DC6"/>
    <w:rsid w:val="00516DAF"/>
    <w:rsid w:val="00517FD9"/>
    <w:rsid w:val="00521AE6"/>
    <w:rsid w:val="005232A1"/>
    <w:rsid w:val="005236FC"/>
    <w:rsid w:val="00523EFA"/>
    <w:rsid w:val="0052508A"/>
    <w:rsid w:val="00533BBE"/>
    <w:rsid w:val="00533D60"/>
    <w:rsid w:val="00541393"/>
    <w:rsid w:val="00542BAB"/>
    <w:rsid w:val="00542C21"/>
    <w:rsid w:val="00542CCC"/>
    <w:rsid w:val="00544A80"/>
    <w:rsid w:val="00550AC9"/>
    <w:rsid w:val="00552C09"/>
    <w:rsid w:val="00553DF7"/>
    <w:rsid w:val="00556956"/>
    <w:rsid w:val="00557EFF"/>
    <w:rsid w:val="00560C05"/>
    <w:rsid w:val="0056250F"/>
    <w:rsid w:val="005662ED"/>
    <w:rsid w:val="00567702"/>
    <w:rsid w:val="005712F6"/>
    <w:rsid w:val="00571411"/>
    <w:rsid w:val="00571F05"/>
    <w:rsid w:val="005809AF"/>
    <w:rsid w:val="00581254"/>
    <w:rsid w:val="005826DA"/>
    <w:rsid w:val="00583353"/>
    <w:rsid w:val="00590F6E"/>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2D2C"/>
    <w:rsid w:val="005C365F"/>
    <w:rsid w:val="005C4CC4"/>
    <w:rsid w:val="005C6B39"/>
    <w:rsid w:val="005C6B8A"/>
    <w:rsid w:val="005D0F1A"/>
    <w:rsid w:val="005D213B"/>
    <w:rsid w:val="005D27A4"/>
    <w:rsid w:val="005D2E3E"/>
    <w:rsid w:val="005E07B3"/>
    <w:rsid w:val="005E2659"/>
    <w:rsid w:val="005E3B71"/>
    <w:rsid w:val="005E44E4"/>
    <w:rsid w:val="005E4819"/>
    <w:rsid w:val="005E527D"/>
    <w:rsid w:val="005E7B61"/>
    <w:rsid w:val="005F1088"/>
    <w:rsid w:val="005F4591"/>
    <w:rsid w:val="005F528D"/>
    <w:rsid w:val="005F69C3"/>
    <w:rsid w:val="005F7202"/>
    <w:rsid w:val="005F7ABD"/>
    <w:rsid w:val="00602264"/>
    <w:rsid w:val="00604185"/>
    <w:rsid w:val="0060502D"/>
    <w:rsid w:val="00606D92"/>
    <w:rsid w:val="00611617"/>
    <w:rsid w:val="006117D1"/>
    <w:rsid w:val="00611D70"/>
    <w:rsid w:val="00613EDC"/>
    <w:rsid w:val="0061471E"/>
    <w:rsid w:val="006168B4"/>
    <w:rsid w:val="0061744E"/>
    <w:rsid w:val="00621CFE"/>
    <w:rsid w:val="006303EB"/>
    <w:rsid w:val="00630535"/>
    <w:rsid w:val="00632812"/>
    <w:rsid w:val="0063485D"/>
    <w:rsid w:val="006367F1"/>
    <w:rsid w:val="00637801"/>
    <w:rsid w:val="0063790A"/>
    <w:rsid w:val="0064399D"/>
    <w:rsid w:val="00643D85"/>
    <w:rsid w:val="0064505F"/>
    <w:rsid w:val="0064617A"/>
    <w:rsid w:val="00650F4B"/>
    <w:rsid w:val="00651066"/>
    <w:rsid w:val="0065184B"/>
    <w:rsid w:val="00653B24"/>
    <w:rsid w:val="00654B66"/>
    <w:rsid w:val="00656F7A"/>
    <w:rsid w:val="00661661"/>
    <w:rsid w:val="00665605"/>
    <w:rsid w:val="00667838"/>
    <w:rsid w:val="006724E2"/>
    <w:rsid w:val="00672D02"/>
    <w:rsid w:val="00674542"/>
    <w:rsid w:val="0067484B"/>
    <w:rsid w:val="00674C71"/>
    <w:rsid w:val="0067575B"/>
    <w:rsid w:val="00675BCE"/>
    <w:rsid w:val="00677DAB"/>
    <w:rsid w:val="00686007"/>
    <w:rsid w:val="006878E2"/>
    <w:rsid w:val="006911C7"/>
    <w:rsid w:val="00691881"/>
    <w:rsid w:val="00691C68"/>
    <w:rsid w:val="006921F5"/>
    <w:rsid w:val="006938E2"/>
    <w:rsid w:val="00694E0F"/>
    <w:rsid w:val="006960A0"/>
    <w:rsid w:val="00696948"/>
    <w:rsid w:val="006969CE"/>
    <w:rsid w:val="006A419E"/>
    <w:rsid w:val="006A45B9"/>
    <w:rsid w:val="006A5A7D"/>
    <w:rsid w:val="006B1062"/>
    <w:rsid w:val="006B57E9"/>
    <w:rsid w:val="006B5CD2"/>
    <w:rsid w:val="006B6D6B"/>
    <w:rsid w:val="006B79C3"/>
    <w:rsid w:val="006C028C"/>
    <w:rsid w:val="006C03F5"/>
    <w:rsid w:val="006C1D1E"/>
    <w:rsid w:val="006C38DC"/>
    <w:rsid w:val="006C5CCF"/>
    <w:rsid w:val="006D0757"/>
    <w:rsid w:val="006D0D7C"/>
    <w:rsid w:val="006D1E6C"/>
    <w:rsid w:val="006D2068"/>
    <w:rsid w:val="006D28A9"/>
    <w:rsid w:val="006D569E"/>
    <w:rsid w:val="006E1560"/>
    <w:rsid w:val="006E1DAC"/>
    <w:rsid w:val="006E2014"/>
    <w:rsid w:val="006E3B02"/>
    <w:rsid w:val="006E468A"/>
    <w:rsid w:val="006E53BB"/>
    <w:rsid w:val="006E5734"/>
    <w:rsid w:val="006E5F4C"/>
    <w:rsid w:val="006E6470"/>
    <w:rsid w:val="006E668D"/>
    <w:rsid w:val="006F136E"/>
    <w:rsid w:val="006F5C39"/>
    <w:rsid w:val="00700727"/>
    <w:rsid w:val="00704AF1"/>
    <w:rsid w:val="00710185"/>
    <w:rsid w:val="0071076F"/>
    <w:rsid w:val="00710BE1"/>
    <w:rsid w:val="00710C67"/>
    <w:rsid w:val="007110F7"/>
    <w:rsid w:val="00711E2F"/>
    <w:rsid w:val="007120E9"/>
    <w:rsid w:val="007122AC"/>
    <w:rsid w:val="0071489F"/>
    <w:rsid w:val="00714ABB"/>
    <w:rsid w:val="00730A25"/>
    <w:rsid w:val="00731D0F"/>
    <w:rsid w:val="00735780"/>
    <w:rsid w:val="00741BCB"/>
    <w:rsid w:val="0074374D"/>
    <w:rsid w:val="00743D0B"/>
    <w:rsid w:val="00745A63"/>
    <w:rsid w:val="0075101F"/>
    <w:rsid w:val="007523EF"/>
    <w:rsid w:val="00752617"/>
    <w:rsid w:val="00752DF6"/>
    <w:rsid w:val="00756142"/>
    <w:rsid w:val="007679B7"/>
    <w:rsid w:val="00771658"/>
    <w:rsid w:val="00773D29"/>
    <w:rsid w:val="00780DF7"/>
    <w:rsid w:val="0078340B"/>
    <w:rsid w:val="00783CE1"/>
    <w:rsid w:val="007907B0"/>
    <w:rsid w:val="00790DC9"/>
    <w:rsid w:val="00793219"/>
    <w:rsid w:val="00795327"/>
    <w:rsid w:val="007A138E"/>
    <w:rsid w:val="007A32DF"/>
    <w:rsid w:val="007A46B4"/>
    <w:rsid w:val="007A515C"/>
    <w:rsid w:val="007A6C7A"/>
    <w:rsid w:val="007B14D5"/>
    <w:rsid w:val="007B668B"/>
    <w:rsid w:val="007B7221"/>
    <w:rsid w:val="007C09B1"/>
    <w:rsid w:val="007C128C"/>
    <w:rsid w:val="007C36C1"/>
    <w:rsid w:val="007C3E37"/>
    <w:rsid w:val="007C7DEF"/>
    <w:rsid w:val="007D01DC"/>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33CA7"/>
    <w:rsid w:val="00835138"/>
    <w:rsid w:val="00835232"/>
    <w:rsid w:val="008358C0"/>
    <w:rsid w:val="00837475"/>
    <w:rsid w:val="00842823"/>
    <w:rsid w:val="008439B3"/>
    <w:rsid w:val="00847FC0"/>
    <w:rsid w:val="00850890"/>
    <w:rsid w:val="008513F2"/>
    <w:rsid w:val="00852587"/>
    <w:rsid w:val="0085278F"/>
    <w:rsid w:val="00856785"/>
    <w:rsid w:val="008574AB"/>
    <w:rsid w:val="00857A91"/>
    <w:rsid w:val="00860F0A"/>
    <w:rsid w:val="0086215F"/>
    <w:rsid w:val="00862649"/>
    <w:rsid w:val="0086481E"/>
    <w:rsid w:val="008648EF"/>
    <w:rsid w:val="00865A4A"/>
    <w:rsid w:val="00870558"/>
    <w:rsid w:val="00873CE1"/>
    <w:rsid w:val="0087470E"/>
    <w:rsid w:val="0087529C"/>
    <w:rsid w:val="008773BB"/>
    <w:rsid w:val="008773FA"/>
    <w:rsid w:val="008822A0"/>
    <w:rsid w:val="008904DE"/>
    <w:rsid w:val="00890C93"/>
    <w:rsid w:val="0089204E"/>
    <w:rsid w:val="0089414E"/>
    <w:rsid w:val="008957E3"/>
    <w:rsid w:val="008966CD"/>
    <w:rsid w:val="008A0655"/>
    <w:rsid w:val="008A0737"/>
    <w:rsid w:val="008A2715"/>
    <w:rsid w:val="008A4B8C"/>
    <w:rsid w:val="008A5176"/>
    <w:rsid w:val="008A6D35"/>
    <w:rsid w:val="008B2D63"/>
    <w:rsid w:val="008B500F"/>
    <w:rsid w:val="008B792B"/>
    <w:rsid w:val="008C02BD"/>
    <w:rsid w:val="008C1174"/>
    <w:rsid w:val="008C53AF"/>
    <w:rsid w:val="008D2F3F"/>
    <w:rsid w:val="008D3347"/>
    <w:rsid w:val="008D5804"/>
    <w:rsid w:val="008D71AE"/>
    <w:rsid w:val="008E1995"/>
    <w:rsid w:val="008E296A"/>
    <w:rsid w:val="008E67A1"/>
    <w:rsid w:val="008E7355"/>
    <w:rsid w:val="008F067C"/>
    <w:rsid w:val="008F0778"/>
    <w:rsid w:val="008F11C5"/>
    <w:rsid w:val="008F1ABC"/>
    <w:rsid w:val="008F45A3"/>
    <w:rsid w:val="008F71DE"/>
    <w:rsid w:val="00904892"/>
    <w:rsid w:val="009049B9"/>
    <w:rsid w:val="00905A9C"/>
    <w:rsid w:val="009060CE"/>
    <w:rsid w:val="00907314"/>
    <w:rsid w:val="009101CD"/>
    <w:rsid w:val="00913056"/>
    <w:rsid w:val="00921C37"/>
    <w:rsid w:val="00922692"/>
    <w:rsid w:val="00925A7C"/>
    <w:rsid w:val="00930B18"/>
    <w:rsid w:val="009312CD"/>
    <w:rsid w:val="009362B0"/>
    <w:rsid w:val="00936BB7"/>
    <w:rsid w:val="0094074D"/>
    <w:rsid w:val="009407EA"/>
    <w:rsid w:val="00940F93"/>
    <w:rsid w:val="00941FD7"/>
    <w:rsid w:val="00942161"/>
    <w:rsid w:val="0094350B"/>
    <w:rsid w:val="0094540A"/>
    <w:rsid w:val="00947881"/>
    <w:rsid w:val="009522C9"/>
    <w:rsid w:val="009543DC"/>
    <w:rsid w:val="00954835"/>
    <w:rsid w:val="00955CC6"/>
    <w:rsid w:val="009561B3"/>
    <w:rsid w:val="0095721D"/>
    <w:rsid w:val="00957DDC"/>
    <w:rsid w:val="00957DE7"/>
    <w:rsid w:val="00957DFA"/>
    <w:rsid w:val="009605CC"/>
    <w:rsid w:val="0096233C"/>
    <w:rsid w:val="0096254D"/>
    <w:rsid w:val="009625F8"/>
    <w:rsid w:val="00962F74"/>
    <w:rsid w:val="00967746"/>
    <w:rsid w:val="00970111"/>
    <w:rsid w:val="00971AED"/>
    <w:rsid w:val="0097217C"/>
    <w:rsid w:val="00974D03"/>
    <w:rsid w:val="00975994"/>
    <w:rsid w:val="00977CEF"/>
    <w:rsid w:val="00977EF6"/>
    <w:rsid w:val="0098286D"/>
    <w:rsid w:val="009849F2"/>
    <w:rsid w:val="009852CA"/>
    <w:rsid w:val="00985EAA"/>
    <w:rsid w:val="0099097F"/>
    <w:rsid w:val="00990982"/>
    <w:rsid w:val="0099407E"/>
    <w:rsid w:val="0099438F"/>
    <w:rsid w:val="009966C3"/>
    <w:rsid w:val="009A3E1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70AB"/>
    <w:rsid w:val="009E2AF3"/>
    <w:rsid w:val="009E7898"/>
    <w:rsid w:val="009F2E84"/>
    <w:rsid w:val="009F3565"/>
    <w:rsid w:val="009F402F"/>
    <w:rsid w:val="009F67B7"/>
    <w:rsid w:val="00A002D0"/>
    <w:rsid w:val="00A005A5"/>
    <w:rsid w:val="00A0249A"/>
    <w:rsid w:val="00A03FC4"/>
    <w:rsid w:val="00A057F2"/>
    <w:rsid w:val="00A07BE1"/>
    <w:rsid w:val="00A12AA9"/>
    <w:rsid w:val="00A12D32"/>
    <w:rsid w:val="00A14A04"/>
    <w:rsid w:val="00A152A4"/>
    <w:rsid w:val="00A17957"/>
    <w:rsid w:val="00A26BE3"/>
    <w:rsid w:val="00A27325"/>
    <w:rsid w:val="00A27C44"/>
    <w:rsid w:val="00A311CF"/>
    <w:rsid w:val="00A32402"/>
    <w:rsid w:val="00A33860"/>
    <w:rsid w:val="00A33FE5"/>
    <w:rsid w:val="00A36F4D"/>
    <w:rsid w:val="00A40E08"/>
    <w:rsid w:val="00A41084"/>
    <w:rsid w:val="00A421D5"/>
    <w:rsid w:val="00A43A7C"/>
    <w:rsid w:val="00A44B4B"/>
    <w:rsid w:val="00A46AAE"/>
    <w:rsid w:val="00A4773C"/>
    <w:rsid w:val="00A517C4"/>
    <w:rsid w:val="00A53E6C"/>
    <w:rsid w:val="00A5454F"/>
    <w:rsid w:val="00A55EFB"/>
    <w:rsid w:val="00A62D4A"/>
    <w:rsid w:val="00A659E8"/>
    <w:rsid w:val="00A66523"/>
    <w:rsid w:val="00A747C9"/>
    <w:rsid w:val="00A7656E"/>
    <w:rsid w:val="00A76964"/>
    <w:rsid w:val="00A80707"/>
    <w:rsid w:val="00A80EF0"/>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382E"/>
    <w:rsid w:val="00AA425B"/>
    <w:rsid w:val="00AA5B80"/>
    <w:rsid w:val="00AB3CFC"/>
    <w:rsid w:val="00AB4D8A"/>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51F"/>
    <w:rsid w:val="00AE5678"/>
    <w:rsid w:val="00AE66D2"/>
    <w:rsid w:val="00AF0A0F"/>
    <w:rsid w:val="00AF3542"/>
    <w:rsid w:val="00AF42EC"/>
    <w:rsid w:val="00AF479B"/>
    <w:rsid w:val="00AF53B3"/>
    <w:rsid w:val="00AF55E3"/>
    <w:rsid w:val="00AF5EF1"/>
    <w:rsid w:val="00AF638E"/>
    <w:rsid w:val="00AF6A91"/>
    <w:rsid w:val="00B02DFE"/>
    <w:rsid w:val="00B03B7A"/>
    <w:rsid w:val="00B03D23"/>
    <w:rsid w:val="00B07770"/>
    <w:rsid w:val="00B1222C"/>
    <w:rsid w:val="00B17536"/>
    <w:rsid w:val="00B17E14"/>
    <w:rsid w:val="00B31053"/>
    <w:rsid w:val="00B316B0"/>
    <w:rsid w:val="00B31F11"/>
    <w:rsid w:val="00B32DE5"/>
    <w:rsid w:val="00B330B7"/>
    <w:rsid w:val="00B335D0"/>
    <w:rsid w:val="00B344BA"/>
    <w:rsid w:val="00B37F27"/>
    <w:rsid w:val="00B40206"/>
    <w:rsid w:val="00B40447"/>
    <w:rsid w:val="00B40DD7"/>
    <w:rsid w:val="00B42174"/>
    <w:rsid w:val="00B42AD2"/>
    <w:rsid w:val="00B44CCF"/>
    <w:rsid w:val="00B44D6C"/>
    <w:rsid w:val="00B46CDC"/>
    <w:rsid w:val="00B50AAB"/>
    <w:rsid w:val="00B529BA"/>
    <w:rsid w:val="00B52D65"/>
    <w:rsid w:val="00B53585"/>
    <w:rsid w:val="00B539DA"/>
    <w:rsid w:val="00B54074"/>
    <w:rsid w:val="00B57C0D"/>
    <w:rsid w:val="00B618D7"/>
    <w:rsid w:val="00B62D00"/>
    <w:rsid w:val="00B63057"/>
    <w:rsid w:val="00B631AF"/>
    <w:rsid w:val="00B656C7"/>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7675"/>
    <w:rsid w:val="00BA13EC"/>
    <w:rsid w:val="00BA24E4"/>
    <w:rsid w:val="00BA2D7C"/>
    <w:rsid w:val="00BB083F"/>
    <w:rsid w:val="00BB11CC"/>
    <w:rsid w:val="00BB1CEE"/>
    <w:rsid w:val="00BB4059"/>
    <w:rsid w:val="00BB42FF"/>
    <w:rsid w:val="00BB6F78"/>
    <w:rsid w:val="00BC04C9"/>
    <w:rsid w:val="00BC0859"/>
    <w:rsid w:val="00BC2DA0"/>
    <w:rsid w:val="00BC576D"/>
    <w:rsid w:val="00BC5B13"/>
    <w:rsid w:val="00BC5F64"/>
    <w:rsid w:val="00BE2AB2"/>
    <w:rsid w:val="00BE5201"/>
    <w:rsid w:val="00BE73C0"/>
    <w:rsid w:val="00BF3472"/>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FB8"/>
    <w:rsid w:val="00C35164"/>
    <w:rsid w:val="00C40E6F"/>
    <w:rsid w:val="00C44E60"/>
    <w:rsid w:val="00C45358"/>
    <w:rsid w:val="00C46650"/>
    <w:rsid w:val="00C46DB4"/>
    <w:rsid w:val="00C47EAC"/>
    <w:rsid w:val="00C5091D"/>
    <w:rsid w:val="00C5276B"/>
    <w:rsid w:val="00C54C22"/>
    <w:rsid w:val="00C54CF1"/>
    <w:rsid w:val="00C55B56"/>
    <w:rsid w:val="00C56169"/>
    <w:rsid w:val="00C5629D"/>
    <w:rsid w:val="00C566DE"/>
    <w:rsid w:val="00C6625E"/>
    <w:rsid w:val="00C6684E"/>
    <w:rsid w:val="00C670BD"/>
    <w:rsid w:val="00C7019A"/>
    <w:rsid w:val="00C70D20"/>
    <w:rsid w:val="00C75CF1"/>
    <w:rsid w:val="00C805D4"/>
    <w:rsid w:val="00C826D8"/>
    <w:rsid w:val="00C83F07"/>
    <w:rsid w:val="00C847F0"/>
    <w:rsid w:val="00C84AD7"/>
    <w:rsid w:val="00C84B02"/>
    <w:rsid w:val="00C90ECC"/>
    <w:rsid w:val="00C92116"/>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7509"/>
    <w:rsid w:val="00CB751B"/>
    <w:rsid w:val="00CC4880"/>
    <w:rsid w:val="00CC7859"/>
    <w:rsid w:val="00CD00E1"/>
    <w:rsid w:val="00CD1CAF"/>
    <w:rsid w:val="00CD3601"/>
    <w:rsid w:val="00CD40B1"/>
    <w:rsid w:val="00CD449C"/>
    <w:rsid w:val="00CD6205"/>
    <w:rsid w:val="00CD6AF7"/>
    <w:rsid w:val="00CE1999"/>
    <w:rsid w:val="00CE1DCC"/>
    <w:rsid w:val="00CE5DC1"/>
    <w:rsid w:val="00CF38F7"/>
    <w:rsid w:val="00CF4252"/>
    <w:rsid w:val="00CF57D9"/>
    <w:rsid w:val="00CF676C"/>
    <w:rsid w:val="00D010AE"/>
    <w:rsid w:val="00D0432C"/>
    <w:rsid w:val="00D04E18"/>
    <w:rsid w:val="00D05761"/>
    <w:rsid w:val="00D122E3"/>
    <w:rsid w:val="00D15B65"/>
    <w:rsid w:val="00D16102"/>
    <w:rsid w:val="00D17B64"/>
    <w:rsid w:val="00D2372A"/>
    <w:rsid w:val="00D27764"/>
    <w:rsid w:val="00D338FB"/>
    <w:rsid w:val="00D3421A"/>
    <w:rsid w:val="00D34B22"/>
    <w:rsid w:val="00D37D46"/>
    <w:rsid w:val="00D41B54"/>
    <w:rsid w:val="00D42372"/>
    <w:rsid w:val="00D42ED1"/>
    <w:rsid w:val="00D440AE"/>
    <w:rsid w:val="00D45376"/>
    <w:rsid w:val="00D4607F"/>
    <w:rsid w:val="00D50A2F"/>
    <w:rsid w:val="00D54393"/>
    <w:rsid w:val="00D5723C"/>
    <w:rsid w:val="00D61BE6"/>
    <w:rsid w:val="00D62C89"/>
    <w:rsid w:val="00D63CC2"/>
    <w:rsid w:val="00D66225"/>
    <w:rsid w:val="00D6716B"/>
    <w:rsid w:val="00D6756A"/>
    <w:rsid w:val="00D74339"/>
    <w:rsid w:val="00D7605D"/>
    <w:rsid w:val="00D77077"/>
    <w:rsid w:val="00D77FFE"/>
    <w:rsid w:val="00D826E6"/>
    <w:rsid w:val="00D834BB"/>
    <w:rsid w:val="00D954D6"/>
    <w:rsid w:val="00DA2C19"/>
    <w:rsid w:val="00DA6245"/>
    <w:rsid w:val="00DA6568"/>
    <w:rsid w:val="00DB00C6"/>
    <w:rsid w:val="00DB1CE5"/>
    <w:rsid w:val="00DB60D9"/>
    <w:rsid w:val="00DB6D7F"/>
    <w:rsid w:val="00DC3C4E"/>
    <w:rsid w:val="00DC6466"/>
    <w:rsid w:val="00DC7C47"/>
    <w:rsid w:val="00DD3EAD"/>
    <w:rsid w:val="00DD7050"/>
    <w:rsid w:val="00DE0A0A"/>
    <w:rsid w:val="00DE1A71"/>
    <w:rsid w:val="00DE31A2"/>
    <w:rsid w:val="00DE6776"/>
    <w:rsid w:val="00DF12A3"/>
    <w:rsid w:val="00DF1751"/>
    <w:rsid w:val="00DF493F"/>
    <w:rsid w:val="00DF4D64"/>
    <w:rsid w:val="00DF6777"/>
    <w:rsid w:val="00DF7868"/>
    <w:rsid w:val="00E00C4B"/>
    <w:rsid w:val="00E025FF"/>
    <w:rsid w:val="00E02777"/>
    <w:rsid w:val="00E03230"/>
    <w:rsid w:val="00E03536"/>
    <w:rsid w:val="00E04D1B"/>
    <w:rsid w:val="00E05165"/>
    <w:rsid w:val="00E1045D"/>
    <w:rsid w:val="00E117AE"/>
    <w:rsid w:val="00E155B1"/>
    <w:rsid w:val="00E21AA9"/>
    <w:rsid w:val="00E21CD3"/>
    <w:rsid w:val="00E227EE"/>
    <w:rsid w:val="00E237F8"/>
    <w:rsid w:val="00E24A87"/>
    <w:rsid w:val="00E2766B"/>
    <w:rsid w:val="00E33026"/>
    <w:rsid w:val="00E35534"/>
    <w:rsid w:val="00E37152"/>
    <w:rsid w:val="00E53CDD"/>
    <w:rsid w:val="00E5483A"/>
    <w:rsid w:val="00E54D89"/>
    <w:rsid w:val="00E556D2"/>
    <w:rsid w:val="00E5760A"/>
    <w:rsid w:val="00E57687"/>
    <w:rsid w:val="00E62715"/>
    <w:rsid w:val="00E63775"/>
    <w:rsid w:val="00E729CB"/>
    <w:rsid w:val="00E72DBA"/>
    <w:rsid w:val="00E74DB0"/>
    <w:rsid w:val="00E7676A"/>
    <w:rsid w:val="00E7781D"/>
    <w:rsid w:val="00E77B0B"/>
    <w:rsid w:val="00E81945"/>
    <w:rsid w:val="00E84B19"/>
    <w:rsid w:val="00E87CA5"/>
    <w:rsid w:val="00E916BF"/>
    <w:rsid w:val="00E921D1"/>
    <w:rsid w:val="00E92A40"/>
    <w:rsid w:val="00E93389"/>
    <w:rsid w:val="00E95334"/>
    <w:rsid w:val="00E96BFE"/>
    <w:rsid w:val="00EA0270"/>
    <w:rsid w:val="00EA15B8"/>
    <w:rsid w:val="00EA3385"/>
    <w:rsid w:val="00EA4208"/>
    <w:rsid w:val="00EA4C39"/>
    <w:rsid w:val="00EB1737"/>
    <w:rsid w:val="00EB1AED"/>
    <w:rsid w:val="00EB27B9"/>
    <w:rsid w:val="00EB4F22"/>
    <w:rsid w:val="00EB605E"/>
    <w:rsid w:val="00EC05DB"/>
    <w:rsid w:val="00EC2223"/>
    <w:rsid w:val="00EC305D"/>
    <w:rsid w:val="00EC36E1"/>
    <w:rsid w:val="00EC61A2"/>
    <w:rsid w:val="00ED0AED"/>
    <w:rsid w:val="00ED1606"/>
    <w:rsid w:val="00ED5648"/>
    <w:rsid w:val="00ED7A48"/>
    <w:rsid w:val="00ED7B38"/>
    <w:rsid w:val="00ED7ED3"/>
    <w:rsid w:val="00EE629B"/>
    <w:rsid w:val="00EF1DDE"/>
    <w:rsid w:val="00EF1E7A"/>
    <w:rsid w:val="00F05EEE"/>
    <w:rsid w:val="00F0696B"/>
    <w:rsid w:val="00F06F63"/>
    <w:rsid w:val="00F07FFE"/>
    <w:rsid w:val="00F12DB5"/>
    <w:rsid w:val="00F12E2F"/>
    <w:rsid w:val="00F14DE0"/>
    <w:rsid w:val="00F151B8"/>
    <w:rsid w:val="00F16F92"/>
    <w:rsid w:val="00F20AA8"/>
    <w:rsid w:val="00F21CED"/>
    <w:rsid w:val="00F222D9"/>
    <w:rsid w:val="00F26DCC"/>
    <w:rsid w:val="00F275B0"/>
    <w:rsid w:val="00F2770C"/>
    <w:rsid w:val="00F358C7"/>
    <w:rsid w:val="00F366E2"/>
    <w:rsid w:val="00F40ADB"/>
    <w:rsid w:val="00F433EF"/>
    <w:rsid w:val="00F4558D"/>
    <w:rsid w:val="00F45BFF"/>
    <w:rsid w:val="00F470D3"/>
    <w:rsid w:val="00F51656"/>
    <w:rsid w:val="00F527BC"/>
    <w:rsid w:val="00F5633C"/>
    <w:rsid w:val="00F6722F"/>
    <w:rsid w:val="00F67290"/>
    <w:rsid w:val="00F70C1D"/>
    <w:rsid w:val="00F76688"/>
    <w:rsid w:val="00F815FA"/>
    <w:rsid w:val="00F81B22"/>
    <w:rsid w:val="00F83506"/>
    <w:rsid w:val="00F85875"/>
    <w:rsid w:val="00F90C6F"/>
    <w:rsid w:val="00F9174C"/>
    <w:rsid w:val="00F91B45"/>
    <w:rsid w:val="00F91E5A"/>
    <w:rsid w:val="00F931E5"/>
    <w:rsid w:val="00F95CBF"/>
    <w:rsid w:val="00F96E6E"/>
    <w:rsid w:val="00F97BDD"/>
    <w:rsid w:val="00FA3179"/>
    <w:rsid w:val="00FA42DC"/>
    <w:rsid w:val="00FA61F5"/>
    <w:rsid w:val="00FA687E"/>
    <w:rsid w:val="00FA746B"/>
    <w:rsid w:val="00FB2365"/>
    <w:rsid w:val="00FB6641"/>
    <w:rsid w:val="00FC0368"/>
    <w:rsid w:val="00FC0732"/>
    <w:rsid w:val="00FC2073"/>
    <w:rsid w:val="00FC270E"/>
    <w:rsid w:val="00FC3EDD"/>
    <w:rsid w:val="00FC4679"/>
    <w:rsid w:val="00FC5711"/>
    <w:rsid w:val="00FC6986"/>
    <w:rsid w:val="00FC7C3F"/>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7D9"/>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CF5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CF5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CF57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CF57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CF57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CF57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CF57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CF57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CF57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CF57D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F57D9"/>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CF57D9"/>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CF57D9"/>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CF57D9"/>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CF57D9"/>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CF57D9"/>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CF57D9"/>
    <w:pPr>
      <w:numPr>
        <w:numId w:val="6"/>
      </w:numPr>
      <w:tabs>
        <w:tab w:val="clear" w:pos="792"/>
        <w:tab w:val="left" w:pos="504"/>
      </w:tabs>
      <w:ind w:left="504" w:right="0" w:hanging="504"/>
    </w:pPr>
  </w:style>
  <w:style w:type="paragraph" w:styleId="ListBullet2">
    <w:name w:val="List Bullet 2"/>
    <w:basedOn w:val="Normal"/>
    <w:rsid w:val="00CF57D9"/>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CF57D9"/>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CF57D9"/>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CF57D9"/>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CF57D9"/>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CF57D9"/>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CF57D9"/>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CF57D9"/>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CF57D9"/>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CF57D9"/>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CF57D9"/>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CF57D9"/>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CF57D9"/>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CF57D9"/>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CF57D9"/>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CF57D9"/>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CF57D9"/>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CF57D9"/>
    <w:pPr>
      <w:widowControl w:val="0"/>
      <w:autoSpaceDE w:val="0"/>
      <w:autoSpaceDN w:val="0"/>
      <w:adjustRightInd w:val="0"/>
    </w:pPr>
    <w:rPr>
      <w:rFonts w:ascii="Courier New" w:hAnsi="Courier New"/>
      <w:sz w:val="24"/>
      <w:szCs w:val="24"/>
    </w:rPr>
  </w:style>
  <w:style w:type="character" w:styleId="Hyperlink">
    <w:name w:val="Hyperlink"/>
    <w:uiPriority w:val="99"/>
    <w:rsid w:val="00CF57D9"/>
    <w:rPr>
      <w:color w:val="0000FF"/>
      <w:u w:val="single"/>
    </w:rPr>
  </w:style>
  <w:style w:type="character" w:styleId="CommentReference">
    <w:name w:val="annotation reference"/>
    <w:semiHidden/>
    <w:rsid w:val="00CF57D9"/>
    <w:rPr>
      <w:sz w:val="16"/>
      <w:szCs w:val="16"/>
    </w:rPr>
  </w:style>
  <w:style w:type="paragraph" w:styleId="CommentText">
    <w:name w:val="annotation text"/>
    <w:basedOn w:val="Normal"/>
    <w:link w:val="CommentTextChar"/>
    <w:semiHidden/>
    <w:rsid w:val="00CF57D9"/>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CF57D9"/>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CF57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CF57D9"/>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CF57D9"/>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CF57D9"/>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CF57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7D9"/>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CF57D9"/>
    <w:rPr>
      <w:b/>
      <w:bCs/>
      <w:sz w:val="20"/>
      <w:szCs w:val="20"/>
    </w:rPr>
  </w:style>
  <w:style w:type="character" w:customStyle="1" w:styleId="CommentTextChar">
    <w:name w:val="Comment Text Char"/>
    <w:basedOn w:val="DefaultParagraphFont"/>
    <w:link w:val="CommentText"/>
    <w:semiHidden/>
    <w:rsid w:val="00CF57D9"/>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CF57D9"/>
    <w:rPr>
      <w:rFonts w:ascii="Courier New" w:eastAsia="Times New Roman" w:hAnsi="Courier New" w:cs="Times New Roman"/>
      <w:b/>
      <w:bCs/>
      <w:sz w:val="20"/>
      <w:szCs w:val="20"/>
    </w:rPr>
  </w:style>
  <w:style w:type="paragraph" w:styleId="Revision">
    <w:name w:val="Revision"/>
    <w:hidden/>
    <w:uiPriority w:val="99"/>
    <w:semiHidden/>
    <w:rsid w:val="00CF57D9"/>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CF57D9"/>
    <w:pPr>
      <w:ind w:left="720"/>
      <w:contextualSpacing/>
    </w:pPr>
  </w:style>
  <w:style w:type="character" w:customStyle="1" w:styleId="HeaderChar">
    <w:name w:val="Header Char"/>
    <w:basedOn w:val="DefaultParagraphFont"/>
    <w:link w:val="Header"/>
    <w:uiPriority w:val="99"/>
    <w:rsid w:val="00CF57D9"/>
    <w:rPr>
      <w:rFonts w:ascii="Courier New" w:eastAsia="Times New Roman" w:hAnsi="Courier New" w:cs="Times New Roman"/>
      <w:sz w:val="24"/>
      <w:szCs w:val="24"/>
    </w:rPr>
  </w:style>
  <w:style w:type="paragraph" w:styleId="NormalWeb">
    <w:name w:val="Normal (Web)"/>
    <w:basedOn w:val="Normal"/>
    <w:uiPriority w:val="99"/>
    <w:semiHidden/>
    <w:unhideWhenUsed/>
    <w:rsid w:val="00CF57D9"/>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CF57D9"/>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CF57D9"/>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CF57D9"/>
    <w:pPr>
      <w:keepNext/>
      <w:numPr>
        <w:numId w:val="29"/>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CF57D9"/>
    <w:pPr>
      <w:keepNext/>
      <w:numPr>
        <w:ilvl w:val="1"/>
        <w:numId w:val="29"/>
      </w:numPr>
      <w:suppressAutoHyphens/>
      <w:spacing w:before="240"/>
      <w:outlineLvl w:val="1"/>
    </w:pPr>
    <w:rPr>
      <w:rFonts w:ascii="Arial Bold" w:hAnsi="Arial Bold"/>
      <w:b/>
      <w:caps/>
      <w:sz w:val="20"/>
    </w:rPr>
  </w:style>
  <w:style w:type="paragraph" w:customStyle="1" w:styleId="VSLevel3">
    <w:name w:val="VS_Level3"/>
    <w:basedOn w:val="Normal"/>
    <w:qFormat/>
    <w:rsid w:val="00CF57D9"/>
    <w:pPr>
      <w:keepLines/>
      <w:numPr>
        <w:ilvl w:val="2"/>
        <w:numId w:val="29"/>
      </w:numPr>
      <w:suppressAutoHyphens/>
      <w:spacing w:before="120"/>
      <w:outlineLvl w:val="2"/>
    </w:pPr>
    <w:rPr>
      <w:sz w:val="20"/>
    </w:rPr>
  </w:style>
  <w:style w:type="paragraph" w:customStyle="1" w:styleId="VSLevel4">
    <w:name w:val="VS_Level4"/>
    <w:basedOn w:val="Normal"/>
    <w:qFormat/>
    <w:rsid w:val="00CF57D9"/>
    <w:pPr>
      <w:keepLines/>
      <w:numPr>
        <w:ilvl w:val="3"/>
        <w:numId w:val="29"/>
      </w:numPr>
      <w:suppressAutoHyphens/>
      <w:spacing w:before="120"/>
      <w:outlineLvl w:val="3"/>
    </w:pPr>
    <w:rPr>
      <w:sz w:val="20"/>
    </w:rPr>
  </w:style>
  <w:style w:type="paragraph" w:customStyle="1" w:styleId="VSLevel5">
    <w:name w:val="VS_Level5"/>
    <w:basedOn w:val="Normal"/>
    <w:qFormat/>
    <w:rsid w:val="00CF57D9"/>
    <w:pPr>
      <w:keepLines/>
      <w:numPr>
        <w:ilvl w:val="4"/>
        <w:numId w:val="29"/>
      </w:numPr>
      <w:suppressAutoHyphens/>
      <w:spacing w:before="120"/>
      <w:outlineLvl w:val="4"/>
    </w:pPr>
    <w:rPr>
      <w:sz w:val="20"/>
    </w:rPr>
  </w:style>
  <w:style w:type="paragraph" w:customStyle="1" w:styleId="VSLevel6">
    <w:name w:val="VS_Level6"/>
    <w:basedOn w:val="Normal"/>
    <w:qFormat/>
    <w:rsid w:val="00CF57D9"/>
    <w:pPr>
      <w:keepLines/>
      <w:numPr>
        <w:ilvl w:val="5"/>
        <w:numId w:val="29"/>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CF57D9"/>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CF57D9"/>
    <w:pPr>
      <w:suppressAutoHyphens/>
      <w:spacing w:before="480"/>
      <w:jc w:val="center"/>
    </w:pPr>
  </w:style>
  <w:style w:type="character" w:customStyle="1" w:styleId="Heading2Char">
    <w:name w:val="Heading 2 Char"/>
    <w:basedOn w:val="DefaultParagraphFont"/>
    <w:link w:val="Heading2"/>
    <w:rsid w:val="00CF5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CF57D9"/>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CF57D9"/>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CF57D9"/>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CF57D9"/>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CF57D9"/>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CF57D9"/>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CF57D9"/>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CF57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7D9"/>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CF57D9"/>
    <w:rPr>
      <w:b/>
      <w:bCs/>
      <w:i/>
      <w:iCs/>
      <w:spacing w:val="5"/>
    </w:rPr>
  </w:style>
  <w:style w:type="paragraph" w:styleId="IntenseQuote">
    <w:name w:val="Intense Quote"/>
    <w:basedOn w:val="Normal"/>
    <w:next w:val="Normal"/>
    <w:link w:val="IntenseQuoteChar"/>
    <w:uiPriority w:val="30"/>
    <w:rsid w:val="00CF5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7D9"/>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CF57D9"/>
    <w:rPr>
      <w:b/>
      <w:bCs/>
      <w:smallCaps/>
      <w:color w:val="0F4761" w:themeColor="accent1" w:themeShade="BF"/>
      <w:spacing w:val="5"/>
    </w:rPr>
  </w:style>
  <w:style w:type="paragraph" w:customStyle="1" w:styleId="VSSection">
    <w:name w:val="VS_Section"/>
    <w:basedOn w:val="Normal"/>
    <w:next w:val="Normal"/>
    <w:link w:val="VSSectionChar"/>
    <w:rsid w:val="00CF57D9"/>
    <w:pPr>
      <w:keepNext/>
      <w:suppressAutoHyphens/>
      <w:spacing w:before="240"/>
      <w:jc w:val="center"/>
    </w:pPr>
  </w:style>
  <w:style w:type="paragraph" w:customStyle="1" w:styleId="VSNumber">
    <w:name w:val="VS_Number"/>
    <w:basedOn w:val="Normal"/>
    <w:next w:val="Normal"/>
    <w:link w:val="VSNumberChar"/>
    <w:rsid w:val="00CF57D9"/>
    <w:pPr>
      <w:keepNext/>
      <w:suppressAutoHyphens/>
      <w:jc w:val="center"/>
    </w:pPr>
  </w:style>
  <w:style w:type="character" w:customStyle="1" w:styleId="VSSectionChar">
    <w:name w:val="VS_Section Char"/>
    <w:link w:val="VSSection"/>
    <w:rsid w:val="00CF57D9"/>
    <w:rPr>
      <w:rFonts w:ascii="Arial" w:eastAsia="Times New Roman" w:hAnsi="Arial" w:cs="Times New Roman"/>
      <w:szCs w:val="20"/>
    </w:rPr>
  </w:style>
  <w:style w:type="character" w:customStyle="1" w:styleId="VSNumberChar">
    <w:name w:val="VS_Number Char"/>
    <w:link w:val="VSNumber"/>
    <w:rsid w:val="00CF57D9"/>
    <w:rPr>
      <w:rFonts w:ascii="Arial" w:eastAsia="Times New Roman" w:hAnsi="Arial" w:cs="Times New Roman"/>
      <w:szCs w:val="20"/>
    </w:rPr>
  </w:style>
  <w:style w:type="character" w:customStyle="1" w:styleId="BodyTextChar">
    <w:name w:val="Body Text Char"/>
    <w:basedOn w:val="DefaultParagraphFont"/>
    <w:link w:val="BodyText"/>
    <w:rsid w:val="00CF57D9"/>
    <w:rPr>
      <w:rFonts w:ascii="Courier New" w:eastAsia="Times New Roman" w:hAnsi="Courier New" w:cs="Times New Roman"/>
      <w:sz w:val="24"/>
      <w:szCs w:val="24"/>
    </w:rPr>
  </w:style>
  <w:style w:type="character" w:customStyle="1" w:styleId="FooterChar">
    <w:name w:val="Footer Char"/>
    <w:basedOn w:val="DefaultParagraphFont"/>
    <w:link w:val="Footer"/>
    <w:rsid w:val="00CF57D9"/>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CF57D9"/>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CF57D9"/>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CF57D9"/>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CF57D9"/>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CF57D9"/>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CF57D9"/>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CF57D9"/>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CF57D9"/>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mxmembranes.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xshowersystem.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javascript:location='mailto:\u0063\u0075\u0073\u0074\u006f\u006d\u0065\u0072\u0073\u0065\u0072\u0076\u0069\u0063\u0065\u0040\u0064\u006d\u0078\u006d\u0065\u006d\u0062\u0072\u0061\u006e\u0065\u0073\u002e\u0063\u006f\u006d';void%20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1-855-501-783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6100</Words>
  <Characters>38053</Characters>
  <Application>Microsoft Office Word</Application>
  <DocSecurity>0</DocSecurity>
  <Lines>699</Lines>
  <Paragraphs>393</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43762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2026-07-16T15:22:00Z</dcterms:created>
  <dcterms:modified xsi:type="dcterms:W3CDTF">2026-07-16T15:22:00Z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DMX - 09 30 43 Prefabricated Tile Backing Shower System</vt:lpwstr>
  </property>
  <property fmtid="{D5CDD505-2E9C-101B-9397-08002B2CF9AE}" pid="11" name="IssueDate">
    <vt:lpwstr>&lt;IssueDate&gt;</vt:lpwstr>
  </property>
  <property fmtid="{D5CDD505-2E9C-101B-9397-08002B2CF9AE}" pid="12" name="SectionNumber">
    <vt:lpwstr>09 30 43</vt:lpwstr>
  </property>
  <property fmtid="{D5CDD505-2E9C-101B-9397-08002B2CF9AE}" pid="13" name="SectionName">
    <vt:lpwstr>Prefabricated Tile Backing Shower System</vt:lpwstr>
  </property>
  <property fmtid="{D5CDD505-2E9C-101B-9397-08002B2CF9AE}" pid="14" name="SectionIssuedDate">
    <vt:lpwstr>&lt;SectionIssuedDate&gt;</vt:lpwstr>
  </property>
  <property fmtid="{D5CDD505-2E9C-101B-9397-08002B2CF9AE}" pid="15" name="UserField1">
    <vt:lpwstr>DMX Membranes Limited</vt:lpwstr>
  </property>
  <property fmtid="{D5CDD505-2E9C-101B-9397-08002B2CF9AE}" pid="16" name="UserField2">
    <vt:lpwstr>DMX Shower System - Product Master Section</vt:lpwstr>
  </property>
  <property fmtid="{D5CDD505-2E9C-101B-9397-08002B2CF9AE}" pid="17" name="UserField4">
    <vt:lpwstr>Section 09 30 43</vt:lpwstr>
  </property>
  <property fmtid="{D5CDD505-2E9C-101B-9397-08002B2CF9AE}" pid="18" name="UserField3">
    <vt:lpwstr>July 16, 2026 - VERIFIED - USA</vt:lpwstr>
  </property>
  <property fmtid="{D5CDD505-2E9C-101B-9397-08002B2CF9AE}" pid="19" name="UserField5">
    <vt:lpwstr>Prefabricated Tile Backing Shower System</vt:lpwstr>
  </property>
</Properties>
</file>