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4AC4DA82" w:rsidR="00210B2B" w:rsidRPr="00FD3F29" w:rsidRDefault="00521AE6" w:rsidP="00333971">
      <w:pPr>
        <w:pStyle w:val="PREFACESpecNote"/>
        <w:widowControl w:val="0"/>
        <w:suppressAutoHyphens/>
      </w:pPr>
      <w:r w:rsidRPr="00FD3F29">
        <w:rPr>
          <w:noProof/>
        </w:rPr>
        <w:drawing>
          <wp:anchor distT="0" distB="0" distL="114300" distR="114300" simplePos="0" relativeHeight="251661312" behindDoc="0" locked="0" layoutInCell="1" allowOverlap="1" wp14:anchorId="040450A7" wp14:editId="431BBD08">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FD3F29" w:rsidRPr="00FD3F29">
        <w:rPr>
          <w:bCs w:val="0"/>
          <w:noProof/>
        </w:rPr>
        <w:t>PrimeFab</w:t>
      </w:r>
      <w:r w:rsidR="00FD3F29" w:rsidRPr="00FD3F29">
        <w:rPr>
          <w:caps/>
          <w:noProof/>
        </w:rPr>
        <w:t xml:space="preserve"> </w:t>
      </w:r>
      <w:r w:rsidR="00BE5201" w:rsidRPr="00FD3F29">
        <w:t xml:space="preserve">PREFACE </w:t>
      </w:r>
      <w:r w:rsidR="00210B2B" w:rsidRPr="00FD3F29">
        <w:t xml:space="preserve">SPEC NOTE: This </w:t>
      </w:r>
      <w:r w:rsidR="00DB00C6" w:rsidRPr="00FD3F29">
        <w:t xml:space="preserve">Product </w:t>
      </w:r>
      <w:r w:rsidR="00210B2B" w:rsidRPr="00FD3F29">
        <w:t xml:space="preserve">Master Specification Section includes </w:t>
      </w:r>
      <w:r w:rsidR="00FD3F29" w:rsidRPr="00FD3F29">
        <w:rPr>
          <w:bCs w:val="0"/>
          <w:noProof/>
        </w:rPr>
        <w:t>PrimeFab</w:t>
      </w:r>
      <w:r w:rsidR="00FD3F29" w:rsidRPr="00FD3F29">
        <w:rPr>
          <w:caps/>
          <w:noProof/>
        </w:rPr>
        <w:t xml:space="preserve"> </w:t>
      </w:r>
      <w:r w:rsidR="00210B2B" w:rsidRPr="00FD3F29">
        <w:t xml:space="preserve">SPEC NOTES for information purposes and to assist the editor in making appropriate decisions. </w:t>
      </w:r>
      <w:r w:rsidR="00FD3F29" w:rsidRPr="00FD3F29">
        <w:rPr>
          <w:bCs w:val="0"/>
          <w:noProof/>
        </w:rPr>
        <w:t>PrimeFab</w:t>
      </w:r>
      <w:r w:rsidR="00FD3F29" w:rsidRPr="00FD3F29">
        <w:rPr>
          <w:caps/>
          <w:noProof/>
        </w:rPr>
        <w:t xml:space="preserve"> </w:t>
      </w:r>
      <w:r w:rsidR="00210B2B" w:rsidRPr="00FD3F29">
        <w:t xml:space="preserve">SPEC NOTES </w:t>
      </w:r>
      <w:r w:rsidR="00DB00C6" w:rsidRPr="00FD3F29">
        <w:t>are color-coded, identifying type and responsibility/action requirements, and always immediately precede the text to which it is referring.</w:t>
      </w:r>
    </w:p>
    <w:p w14:paraId="19A3FDF3" w14:textId="13BFA451" w:rsidR="00DB00C6" w:rsidRPr="00396FD2" w:rsidRDefault="00FD3F29" w:rsidP="00333971">
      <w:pPr>
        <w:pStyle w:val="PREFACESpecNote"/>
        <w:widowControl w:val="0"/>
        <w:suppressAutoHyphens/>
      </w:pPr>
      <w:r w:rsidRPr="00FD3F29">
        <w:rPr>
          <w:bCs w:val="0"/>
          <w:noProof/>
        </w:rPr>
        <w:t>PrimeFab</w:t>
      </w:r>
      <w:r w:rsidRPr="00FD3F29">
        <w:rPr>
          <w:caps/>
          <w:noProof/>
        </w:rPr>
        <w:t xml:space="preserve"> </w:t>
      </w:r>
      <w:r w:rsidR="00DB00C6" w:rsidRPr="00FD3F29">
        <w:t xml:space="preserve">PREFACE SPEC NOTE: Optional text is indicated by square brackets </w:t>
      </w:r>
      <w:proofErr w:type="gramStart"/>
      <w:r w:rsidR="00DB00C6" w:rsidRPr="00FD3F29">
        <w:t>[ ]</w:t>
      </w:r>
      <w:proofErr w:type="gramEnd"/>
      <w:r w:rsidR="00DB00C6" w:rsidRPr="00FD3F29">
        <w:t xml:space="preserve">; Delete the optional text including the brackets in the final copy of the Specification. Delete all </w:t>
      </w:r>
      <w:r w:rsidRPr="00FD3F29">
        <w:rPr>
          <w:bCs w:val="0"/>
          <w:noProof/>
        </w:rPr>
        <w:t>PrimeFab</w:t>
      </w:r>
      <w:r w:rsidRPr="00FD3F29">
        <w:rPr>
          <w:caps/>
          <w:noProof/>
        </w:rPr>
        <w:t xml:space="preserve"> </w:t>
      </w:r>
      <w:r w:rsidR="00DB00C6" w:rsidRPr="00FD3F29">
        <w:t>SPEC NOTES in the final copy of the Specification, prior to Project Tendering/Pricing. The Section content serves as a guideline only and should be edited (by additions, deletions, and modifications) to meet specific project requirements.</w:t>
      </w:r>
    </w:p>
    <w:p w14:paraId="171B1EC8" w14:textId="3FD44C40" w:rsidR="00210B2B" w:rsidRPr="00FD3F29" w:rsidRDefault="00FD3F29" w:rsidP="00333971">
      <w:pPr>
        <w:pStyle w:val="PREFACESpecNote"/>
        <w:widowControl w:val="0"/>
        <w:suppressAutoHyphens/>
      </w:pPr>
      <w:r w:rsidRPr="00FD3F29">
        <w:rPr>
          <w:bCs w:val="0"/>
          <w:noProof/>
        </w:rPr>
        <w:t>PrimeFab</w:t>
      </w:r>
      <w:r w:rsidRPr="00FD3F29">
        <w:rPr>
          <w:bCs w:val="0"/>
          <w:caps/>
          <w:noProof/>
        </w:rPr>
        <w:t xml:space="preserve"> </w:t>
      </w:r>
      <w:r w:rsidR="001203C5" w:rsidRPr="00FD3F29">
        <w:t xml:space="preserve">PREFACE </w:t>
      </w:r>
      <w:r w:rsidR="00210B2B" w:rsidRPr="00FD3F29">
        <w:t xml:space="preserve">SPEC NOTE: </w:t>
      </w:r>
      <w:r w:rsidR="00B57AFF" w:rsidRPr="00372BE9">
        <w:rPr>
          <w:lang w:val="en-CA"/>
        </w:rPr>
        <w:t>This Section is structured in accordance with Construction Specifications Canada (CSC) MasterFormat, SectionFormat, and PageFormat, and has been prepared using the V SPECS VERIFIED specification methodology to support consistent organization, clarity, and coordination</w:t>
      </w:r>
      <w:r w:rsidR="00DB00C6" w:rsidRPr="00FD3F29">
        <w:t>.</w:t>
      </w:r>
    </w:p>
    <w:p w14:paraId="6686295D" w14:textId="52157888" w:rsidR="00857A91" w:rsidRDefault="00FD3F29" w:rsidP="00333971">
      <w:pPr>
        <w:pStyle w:val="PREFACESpecNote"/>
        <w:widowControl w:val="0"/>
        <w:suppressAutoHyphens/>
        <w:rPr>
          <w:lang w:val="en-CA"/>
        </w:rPr>
      </w:pPr>
      <w:r w:rsidRPr="00FD3F29">
        <w:rPr>
          <w:bCs w:val="0"/>
          <w:noProof/>
        </w:rPr>
        <w:t>PrimeFab</w:t>
      </w:r>
      <w:r w:rsidRPr="00FD3F29">
        <w:rPr>
          <w:bCs w:val="0"/>
          <w:caps/>
          <w:noProof/>
        </w:rPr>
        <w:t xml:space="preserve"> </w:t>
      </w:r>
      <w:r w:rsidR="001203C5" w:rsidRPr="00FD3F29">
        <w:t xml:space="preserve">PREFACE </w:t>
      </w:r>
      <w:r w:rsidR="00210B2B" w:rsidRPr="00FD3F29">
        <w:t xml:space="preserve">SPEC NOTE: </w:t>
      </w:r>
      <w:r w:rsidR="00B57AFF" w:rsidRPr="00372BE9">
        <w:rPr>
          <w:lang w:val="en-CA"/>
        </w:rPr>
        <w:t>PrimeFab does not provide architectural, engineering, or professional design services; responsibility for system selection, detailing, coordination, and compliance with applicable codes and project requirements rests with the Consultant and the Engineer of Record.</w:t>
      </w:r>
    </w:p>
    <w:p w14:paraId="7EF526BB" w14:textId="1DDBE0A7" w:rsidR="00CC54AD" w:rsidRPr="00396FD2" w:rsidRDefault="00CC54AD" w:rsidP="00333971">
      <w:pPr>
        <w:pStyle w:val="PREFACESpecNote"/>
        <w:widowControl w:val="0"/>
        <w:suppressAutoHyphens/>
      </w:pPr>
      <w:r w:rsidRPr="00B06C96">
        <w:rPr>
          <w:bCs w:val="0"/>
          <w:noProof/>
        </w:rPr>
        <w:t>PrimeFab</w:t>
      </w:r>
      <w:r w:rsidRPr="00B06C96">
        <w:rPr>
          <w:bCs w:val="0"/>
          <w:caps/>
          <w:noProof/>
        </w:rPr>
        <w:t xml:space="preserve"> </w:t>
      </w:r>
      <w:r w:rsidRPr="00B06C96">
        <w:t xml:space="preserve">PREFACE SPEC NOTE: </w:t>
      </w:r>
      <w:r w:rsidRPr="00372BE9">
        <w:rPr>
          <w:lang w:val="en-CA"/>
        </w:rPr>
        <w:t xml:space="preserve">PrimeFab is a Canadian manufacturer supplying panelized building enclosure systems for </w:t>
      </w:r>
      <w:r w:rsidRPr="00B06C96">
        <w:rPr>
          <w:lang w:val="en-CA"/>
        </w:rPr>
        <w:t>low to high-</w:t>
      </w:r>
      <w:r w:rsidRPr="00372BE9">
        <w:rPr>
          <w:lang w:val="en-CA"/>
        </w:rPr>
        <w:t xml:space="preserve">rise construction, </w:t>
      </w:r>
      <w:r w:rsidRPr="00B06C96">
        <w:rPr>
          <w:lang w:val="en-CA"/>
        </w:rPr>
        <w:t xml:space="preserve">where manufacturing </w:t>
      </w:r>
      <w:r w:rsidRPr="00372BE9">
        <w:rPr>
          <w:lang w:val="en-CA"/>
        </w:rPr>
        <w:t>of the panelized window wall system is performed in a controlled facility environment, allowing repeatable fabrication, integrated quality control procedures, and coordination of multiple enclosure components prior to delivery to site.</w:t>
      </w:r>
    </w:p>
    <w:p w14:paraId="798F54FC" w14:textId="08AEDFFA" w:rsidR="00857A91" w:rsidRPr="00FD3F29" w:rsidRDefault="00FD3F29" w:rsidP="00333971">
      <w:pPr>
        <w:pStyle w:val="PREFACESpecNote"/>
        <w:widowControl w:val="0"/>
        <w:suppressAutoHyphens/>
      </w:pPr>
      <w:r w:rsidRPr="00FD3F29">
        <w:rPr>
          <w:bCs w:val="0"/>
          <w:noProof/>
        </w:rPr>
        <w:t>PrimeFab</w:t>
      </w:r>
      <w:r w:rsidRPr="00FD3F29">
        <w:rPr>
          <w:bCs w:val="0"/>
          <w:caps/>
          <w:noProof/>
        </w:rPr>
        <w:t xml:space="preserve"> </w:t>
      </w:r>
      <w:r w:rsidR="00857A91" w:rsidRPr="00FD3F29">
        <w:t xml:space="preserve">PREFACE SPEC NOTE: </w:t>
      </w:r>
      <w:r w:rsidR="00953033">
        <w:t xml:space="preserve">PrimeWall is a </w:t>
      </w:r>
      <w:r w:rsidR="00B57AFF" w:rsidRPr="00372BE9">
        <w:rPr>
          <w:lang w:val="en-CA"/>
        </w:rPr>
        <w:t>high</w:t>
      </w:r>
      <w:r w:rsidR="00B57AFF">
        <w:rPr>
          <w:lang w:val="en-CA"/>
        </w:rPr>
        <w:t>-</w:t>
      </w:r>
      <w:r w:rsidR="00B57AFF" w:rsidRPr="00372BE9">
        <w:rPr>
          <w:lang w:val="en-CA"/>
        </w:rPr>
        <w:t>performance panelized window wall</w:t>
      </w:r>
      <w:r w:rsidR="00953033">
        <w:rPr>
          <w:lang w:val="en-CA"/>
        </w:rPr>
        <w:t xml:space="preserve"> system</w:t>
      </w:r>
      <w:r w:rsidR="00B57AFF" w:rsidRPr="00372BE9">
        <w:rPr>
          <w:lang w:val="en-CA"/>
        </w:rPr>
        <w:t xml:space="preserve"> consisting of factory-fabricated wall panels incorporating </w:t>
      </w:r>
      <w:r w:rsidR="00B57AFF">
        <w:rPr>
          <w:lang w:val="en-CA"/>
        </w:rPr>
        <w:t xml:space="preserve">aluminum </w:t>
      </w:r>
      <w:r w:rsidR="00B57AFF" w:rsidRPr="00372BE9">
        <w:rPr>
          <w:lang w:val="en-CA"/>
        </w:rPr>
        <w:t>framing, fenestration</w:t>
      </w:r>
      <w:r w:rsidR="00B57AFF">
        <w:rPr>
          <w:lang w:val="en-CA"/>
        </w:rPr>
        <w:t xml:space="preserve">, </w:t>
      </w:r>
      <w:r w:rsidR="00B57AFF" w:rsidRPr="00372BE9">
        <w:rPr>
          <w:lang w:val="en-CA"/>
        </w:rPr>
        <w:t>thermal</w:t>
      </w:r>
      <w:r w:rsidR="00B57AFF">
        <w:rPr>
          <w:lang w:val="en-CA"/>
        </w:rPr>
        <w:t xml:space="preserve"> control elements, air</w:t>
      </w:r>
      <w:r w:rsidR="00B57AFF" w:rsidRPr="00372BE9">
        <w:rPr>
          <w:lang w:val="en-CA"/>
        </w:rPr>
        <w:t xml:space="preserve"> </w:t>
      </w:r>
      <w:r w:rsidR="00B57AFF">
        <w:rPr>
          <w:lang w:val="en-CA"/>
        </w:rPr>
        <w:t>barriers</w:t>
      </w:r>
      <w:r w:rsidR="00B57AFF" w:rsidRPr="00372BE9">
        <w:rPr>
          <w:lang w:val="en-CA"/>
        </w:rPr>
        <w:t>, and enclosure components assembled into a coordinated exterior wall system.</w:t>
      </w:r>
    </w:p>
    <w:p w14:paraId="6FE37D99" w14:textId="4C6D4164" w:rsidR="00B57AFF" w:rsidRDefault="00FD3F29" w:rsidP="00CC54AD">
      <w:pPr>
        <w:pStyle w:val="PREFACESpecNote"/>
        <w:widowControl w:val="0"/>
        <w:suppressAutoHyphens/>
      </w:pPr>
      <w:r w:rsidRPr="00FD3F29">
        <w:rPr>
          <w:bCs w:val="0"/>
          <w:noProof/>
        </w:rPr>
        <w:t>PrimeFab</w:t>
      </w:r>
      <w:r w:rsidRPr="00FD3F29">
        <w:rPr>
          <w:bCs w:val="0"/>
          <w:caps/>
          <w:noProof/>
        </w:rPr>
        <w:t xml:space="preserve"> </w:t>
      </w:r>
      <w:r w:rsidR="00857A91" w:rsidRPr="00FD3F29">
        <w:t>PREFACE SPEC NOTE:</w:t>
      </w:r>
      <w:r w:rsidR="00FF78A0" w:rsidRPr="00FD3F29">
        <w:t xml:space="preserve"> </w:t>
      </w:r>
      <w:r w:rsidR="00953033">
        <w:t xml:space="preserve">PrimeWall </w:t>
      </w:r>
      <w:r w:rsidR="00B57AFF" w:rsidRPr="00372BE9">
        <w:rPr>
          <w:lang w:val="en-CA"/>
        </w:rPr>
        <w:t>is intended for use in building enclosure applications where a panelized approach is employed to integrate glazing, opaque wall components, and enclosure interfaces into a single coordinated wall assembly for residential, institutional, and commercial building types.</w:t>
      </w:r>
    </w:p>
    <w:p w14:paraId="0F1264C0" w14:textId="3279F351" w:rsidR="000060DF" w:rsidRPr="0099764F" w:rsidRDefault="00FD3F29" w:rsidP="00333971">
      <w:pPr>
        <w:pStyle w:val="ENVIROSpecNote"/>
        <w:keepNext w:val="0"/>
        <w:keepLines w:val="0"/>
        <w:suppressAutoHyphens/>
      </w:pPr>
      <w:r w:rsidRPr="0099764F">
        <w:t xml:space="preserve">PrimeFab </w:t>
      </w:r>
      <w:r w:rsidR="00123B4B" w:rsidRPr="0099764F">
        <w:t xml:space="preserve">ENVIRO </w:t>
      </w:r>
      <w:r w:rsidR="000060DF" w:rsidRPr="0099764F">
        <w:t xml:space="preserve">PREFACE </w:t>
      </w:r>
      <w:r w:rsidR="00DB60D9" w:rsidRPr="0099764F">
        <w:t xml:space="preserve">SPEC NOTE: </w:t>
      </w:r>
      <w:r w:rsidR="00EA4C39" w:rsidRPr="0099764F">
        <w:t>T</w:t>
      </w:r>
      <w:r w:rsidR="00DB60D9" w:rsidRPr="0099764F">
        <w:t xml:space="preserve">his </w:t>
      </w:r>
      <w:r w:rsidR="000B7D83" w:rsidRPr="0099764F">
        <w:t>S</w:t>
      </w:r>
      <w:r w:rsidR="00DB60D9" w:rsidRPr="0099764F">
        <w:t>ection specifies environmentally responsible material choices</w:t>
      </w:r>
      <w:r w:rsidR="000060DF" w:rsidRPr="0099764F">
        <w:t xml:space="preserve"> which include ENVIRO SPEC NOTES that always immediately precede text regarding Environmental practices, approaches, and rating system contributions.</w:t>
      </w:r>
    </w:p>
    <w:p w14:paraId="113C345E" w14:textId="689F3198" w:rsidR="0099764F" w:rsidRPr="0099764F" w:rsidRDefault="00FD3F29" w:rsidP="00CC54AD">
      <w:pPr>
        <w:pStyle w:val="ENVIROSpecNote"/>
        <w:suppressAutoHyphens/>
      </w:pPr>
      <w:r w:rsidRPr="0099764F">
        <w:lastRenderedPageBreak/>
        <w:t xml:space="preserve">PrimeFab </w:t>
      </w:r>
      <w:r w:rsidR="000060DF" w:rsidRPr="0099764F">
        <w:t xml:space="preserve">ENVIRO PREFACE SPEC NOTE: </w:t>
      </w:r>
      <w:r w:rsidR="0099764F" w:rsidRPr="00372BE9">
        <w:rPr>
          <w:lang w:val="en-CA"/>
        </w:rPr>
        <w:t xml:space="preserve">PrimeFab indicates a </w:t>
      </w:r>
      <w:r w:rsidR="0099764F" w:rsidRPr="0099764F">
        <w:t>strong</w:t>
      </w:r>
      <w:r w:rsidR="0099764F" w:rsidRPr="00372BE9">
        <w:rPr>
          <w:lang w:val="en-CA"/>
        </w:rPr>
        <w:t xml:space="preserve"> commitment to responsible manufacturing practices that support long-term environmental </w:t>
      </w:r>
      <w:r w:rsidR="0099764F" w:rsidRPr="0099764F">
        <w:t xml:space="preserve">targets </w:t>
      </w:r>
      <w:r w:rsidR="0099764F" w:rsidRPr="00372BE9">
        <w:rPr>
          <w:lang w:val="en-CA"/>
        </w:rPr>
        <w:t>and alignment with evolving expectations for sustainable building enclosure solutions</w:t>
      </w:r>
      <w:r w:rsidR="0099764F" w:rsidRPr="0099764F">
        <w:rPr>
          <w:lang w:val="en-CA"/>
        </w:rPr>
        <w:t>.</w:t>
      </w:r>
    </w:p>
    <w:p w14:paraId="62E1CBDB" w14:textId="0D05F023" w:rsidR="0099764F" w:rsidRPr="0099764F" w:rsidRDefault="00FD3F29" w:rsidP="00333971">
      <w:pPr>
        <w:pStyle w:val="ENVIROSpecNote"/>
        <w:keepNext w:val="0"/>
        <w:keepLines w:val="0"/>
        <w:suppressAutoHyphens/>
      </w:pPr>
      <w:r w:rsidRPr="0099764F">
        <w:t xml:space="preserve">PrimeFab </w:t>
      </w:r>
      <w:r w:rsidR="0075101F" w:rsidRPr="0099764F">
        <w:t xml:space="preserve">ENVIRO </w:t>
      </w:r>
      <w:r w:rsidR="000060DF" w:rsidRPr="0099764F">
        <w:t xml:space="preserve">PREFACE </w:t>
      </w:r>
      <w:r w:rsidR="0075101F" w:rsidRPr="0099764F">
        <w:t xml:space="preserve">SPEC NOTE: </w:t>
      </w:r>
      <w:r w:rsidR="0099764F" w:rsidRPr="00372BE9">
        <w:rPr>
          <w:lang w:val="en-CA"/>
        </w:rPr>
        <w:t>Documented manufacturing practices emphasize controlled, factory-based production intended to reduce material waste, improve process consistency, and limit uncontrolled site-related environmental impacts associated with conventional field-built assemblies</w:t>
      </w:r>
      <w:r w:rsidR="0099764F" w:rsidRPr="0099764F">
        <w:rPr>
          <w:lang w:val="en-CA"/>
        </w:rPr>
        <w:t>.</w:t>
      </w:r>
    </w:p>
    <w:p w14:paraId="3FDAE457" w14:textId="1A5CB484" w:rsidR="005826DA" w:rsidRPr="0099764F" w:rsidRDefault="00FD3F29" w:rsidP="00333971">
      <w:pPr>
        <w:pStyle w:val="ENVIROSpecNote"/>
        <w:keepNext w:val="0"/>
        <w:keepLines w:val="0"/>
        <w:suppressAutoHyphens/>
      </w:pPr>
      <w:r w:rsidRPr="0099764F">
        <w:t xml:space="preserve">PrimeFab </w:t>
      </w:r>
      <w:r w:rsidR="005826DA" w:rsidRPr="0099764F">
        <w:t xml:space="preserve">ENVIRO PREFACE SPEC NOTE: </w:t>
      </w:r>
      <w:r w:rsidR="0099764F" w:rsidRPr="00372BE9">
        <w:rPr>
          <w:lang w:val="en-CA"/>
        </w:rPr>
        <w:t>Material sourcing and system coordination are approached with consideration for responsible supply-chain management and integration of components suitable for use within contemporary high-performance building enclosure applications</w:t>
      </w:r>
      <w:r w:rsidR="0099764F" w:rsidRPr="0099764F">
        <w:rPr>
          <w:lang w:val="en-CA"/>
        </w:rPr>
        <w:t>.</w:t>
      </w:r>
    </w:p>
    <w:p w14:paraId="2B19F781" w14:textId="39E0189F" w:rsidR="ABFFABFF" w:rsidRDefault="005F7ABD" w:rsidP="002B7502">
      <w:pPr>
        <w:pStyle w:val="VSLevel1"/>
      </w:pPr>
      <w:r>
        <w:t>General</w:t>
      </w:r>
    </w:p>
    <w:p w14:paraId="1E38D03B" w14:textId="77777777" w:rsidR="009E2AF3" w:rsidRDefault="009E2AF3" w:rsidP="00333971">
      <w:pPr>
        <w:pStyle w:val="VSLevel2"/>
        <w:keepNext w:val="0"/>
        <w:widowControl w:val="0"/>
      </w:pPr>
      <w:r>
        <w:t>general requirements</w:t>
      </w:r>
    </w:p>
    <w:p w14:paraId="04991C0A" w14:textId="77777777" w:rsidR="009E2AF3" w:rsidRPr="005D2E3E" w:rsidRDefault="009E2AF3" w:rsidP="00333971">
      <w:pPr>
        <w:pStyle w:val="VSLevel3"/>
        <w:keepLines w:val="0"/>
        <w:widowControl w:val="0"/>
      </w:pPr>
      <w:r w:rsidRPr="005D2E3E">
        <w:t>The General Conditions, the Supplementary Conditions, the Instructions to Bidders and Division 1 General Requirements shall be read in conjunction with and govern this section.</w:t>
      </w:r>
    </w:p>
    <w:p w14:paraId="4C663370" w14:textId="31278F44" w:rsidR="004D0DE6" w:rsidRDefault="00FD3F29" w:rsidP="00333971">
      <w:pPr>
        <w:pStyle w:val="StandardSpecNote"/>
        <w:widowControl w:val="0"/>
        <w:suppressAutoHyphens/>
        <w:rPr>
          <w:b/>
          <w:caps/>
        </w:rPr>
      </w:pPr>
      <w:r>
        <w:t xml:space="preserve">PrimeFab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55AFF67F" w:rsidR="004D0DE6" w:rsidRDefault="00FD3F29" w:rsidP="00333971">
      <w:pPr>
        <w:pStyle w:val="StandardSpecNote"/>
        <w:widowControl w:val="0"/>
        <w:suppressAutoHyphens/>
        <w:rPr>
          <w:b/>
          <w:caps/>
        </w:rPr>
      </w:pPr>
      <w:r>
        <w:t xml:space="preserve">PrimeFab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1D337FDC" w:rsidR="00303868" w:rsidRPr="005D2E3E" w:rsidRDefault="009E2AF3" w:rsidP="00333971">
      <w:pPr>
        <w:pStyle w:val="VSLevel3"/>
        <w:keepLines w:val="0"/>
        <w:widowControl w:val="0"/>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r w:rsidR="00F16632">
        <w:t xml:space="preserve"> </w:t>
      </w:r>
      <w:r w:rsidR="004D0DE6" w:rsidRPr="005D2E3E">
        <w:t>[Construction Manager]</w:t>
      </w:r>
      <w:r w:rsidRPr="005D2E3E">
        <w:t xml:space="preserve"> is solely responsible </w:t>
      </w:r>
      <w:proofErr w:type="gramStart"/>
      <w:r w:rsidRPr="005D2E3E">
        <w:t>to make</w:t>
      </w:r>
      <w:proofErr w:type="gramEnd"/>
      <w:r w:rsidRPr="005D2E3E">
        <w:t xml:space="preserve"> clear to the </w:t>
      </w:r>
      <w:r w:rsidR="004D0DE6" w:rsidRPr="005D2E3E">
        <w:t>[Subcontractor]</w:t>
      </w:r>
      <w:r w:rsidR="00F16632">
        <w:t xml:space="preserve"> </w:t>
      </w:r>
      <w:r w:rsidR="004D0DE6" w:rsidRPr="005D2E3E">
        <w:t>[Trade Contractor]</w:t>
      </w:r>
      <w:r w:rsidRPr="005D2E3E">
        <w:t xml:space="preserve"> the extent of their work.</w:t>
      </w:r>
    </w:p>
    <w:p w14:paraId="00D54C61" w14:textId="6038FDA8" w:rsidR="009E2AF3" w:rsidRPr="005D2E3E" w:rsidRDefault="00303868" w:rsidP="00333971">
      <w:pPr>
        <w:pStyle w:val="VSLevel3"/>
        <w:keepLines w:val="0"/>
        <w:widowControl w:val="0"/>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333971">
      <w:pPr>
        <w:pStyle w:val="VSLevel2"/>
        <w:keepNext w:val="0"/>
        <w:widowControl w:val="0"/>
      </w:pPr>
      <w:r>
        <w:t>summary</w:t>
      </w:r>
    </w:p>
    <w:p w14:paraId="2B609512" w14:textId="2F75DDAD" w:rsidR="009B02AB" w:rsidRDefault="009B02AB" w:rsidP="00333971">
      <w:pPr>
        <w:pStyle w:val="VSLevel3"/>
        <w:keepLines w:val="0"/>
        <w:widowControl w:val="0"/>
      </w:pPr>
      <w:r w:rsidRPr="009B02AB">
        <w:t>The Work of this Section includes, but is not limited to the following:</w:t>
      </w:r>
    </w:p>
    <w:p w14:paraId="14A226BE" w14:textId="2DB1C44A" w:rsidR="004B13A1" w:rsidRPr="00183D4E" w:rsidRDefault="004B13A1" w:rsidP="00333971">
      <w:pPr>
        <w:pStyle w:val="VSLevel4"/>
        <w:keepLines w:val="0"/>
        <w:widowControl w:val="0"/>
      </w:pPr>
      <w:r w:rsidRPr="00823B58">
        <w:rPr>
          <w:lang w:val="en-CA"/>
        </w:rPr>
        <w:t xml:space="preserve">Supply and installation of </w:t>
      </w:r>
      <w:r>
        <w:rPr>
          <w:lang w:val="en-CA"/>
        </w:rPr>
        <w:t>h</w:t>
      </w:r>
      <w:r w:rsidRPr="00823B58">
        <w:rPr>
          <w:lang w:val="en-CA"/>
        </w:rPr>
        <w:t>igh</w:t>
      </w:r>
      <w:r>
        <w:rPr>
          <w:lang w:val="en-CA"/>
        </w:rPr>
        <w:t>-p</w:t>
      </w:r>
      <w:r w:rsidRPr="00823B58">
        <w:rPr>
          <w:lang w:val="en-CA"/>
        </w:rPr>
        <w:t xml:space="preserve">erformance </w:t>
      </w:r>
      <w:r>
        <w:rPr>
          <w:lang w:val="en-CA"/>
        </w:rPr>
        <w:t>p</w:t>
      </w:r>
      <w:r w:rsidRPr="00823B58">
        <w:rPr>
          <w:lang w:val="en-CA"/>
        </w:rPr>
        <w:t xml:space="preserve">anelized </w:t>
      </w:r>
      <w:r>
        <w:rPr>
          <w:lang w:val="en-CA"/>
        </w:rPr>
        <w:t>w</w:t>
      </w:r>
      <w:r w:rsidRPr="00823B58">
        <w:rPr>
          <w:lang w:val="en-CA"/>
        </w:rPr>
        <w:t xml:space="preserve">indow </w:t>
      </w:r>
      <w:r>
        <w:rPr>
          <w:lang w:val="en-CA"/>
        </w:rPr>
        <w:t>w</w:t>
      </w:r>
      <w:r w:rsidRPr="00823B58">
        <w:rPr>
          <w:lang w:val="en-CA"/>
        </w:rPr>
        <w:t xml:space="preserve">alls as a complete system, including factory-fabricated </w:t>
      </w:r>
      <w:r w:rsidR="00551A02">
        <w:rPr>
          <w:lang w:val="en-CA"/>
        </w:rPr>
        <w:t xml:space="preserve">structural </w:t>
      </w:r>
      <w:r w:rsidRPr="00823B58">
        <w:rPr>
          <w:lang w:val="en-CA"/>
        </w:rPr>
        <w:t>panels incorporating framing, fenestration, thermal control elements, and enclosure components required to form a functional, durable</w:t>
      </w:r>
      <w:r>
        <w:rPr>
          <w:lang w:val="en-CA"/>
        </w:rPr>
        <w:t>, air and weather-tight</w:t>
      </w:r>
      <w:r w:rsidRPr="00823B58">
        <w:rPr>
          <w:lang w:val="en-CA"/>
        </w:rPr>
        <w:t xml:space="preserve"> assembly.</w:t>
      </w:r>
    </w:p>
    <w:p w14:paraId="202D0FC5" w14:textId="00771EB4" w:rsidR="00183D4E" w:rsidRDefault="00183D4E" w:rsidP="00333971">
      <w:pPr>
        <w:pStyle w:val="VSLevel4"/>
        <w:keepLines w:val="0"/>
        <w:widowControl w:val="0"/>
      </w:pPr>
      <w:r>
        <w:rPr>
          <w:lang w:val="en-CA"/>
        </w:rPr>
        <w:t>H</w:t>
      </w:r>
      <w:r w:rsidRPr="00823B58">
        <w:rPr>
          <w:lang w:val="en-CA"/>
        </w:rPr>
        <w:t>igh</w:t>
      </w:r>
      <w:r>
        <w:rPr>
          <w:lang w:val="en-CA"/>
        </w:rPr>
        <w:t>-p</w:t>
      </w:r>
      <w:r w:rsidRPr="00823B58">
        <w:rPr>
          <w:lang w:val="en-CA"/>
        </w:rPr>
        <w:t xml:space="preserve">erformance </w:t>
      </w:r>
      <w:r>
        <w:rPr>
          <w:lang w:val="en-CA"/>
        </w:rPr>
        <w:t>p</w:t>
      </w:r>
      <w:r w:rsidRPr="00823B58">
        <w:rPr>
          <w:lang w:val="en-CA"/>
        </w:rPr>
        <w:t xml:space="preserve">anelized </w:t>
      </w:r>
      <w:r>
        <w:rPr>
          <w:lang w:val="en-CA"/>
        </w:rPr>
        <w:t>w</w:t>
      </w:r>
      <w:r w:rsidRPr="00823B58">
        <w:rPr>
          <w:lang w:val="en-CA"/>
        </w:rPr>
        <w:t xml:space="preserve">indow </w:t>
      </w:r>
      <w:r>
        <w:rPr>
          <w:lang w:val="en-CA"/>
        </w:rPr>
        <w:t>w</w:t>
      </w:r>
      <w:r w:rsidRPr="00823B58">
        <w:rPr>
          <w:lang w:val="en-CA"/>
        </w:rPr>
        <w:t>alls</w:t>
      </w:r>
      <w:r>
        <w:rPr>
          <w:lang w:val="en-CA"/>
        </w:rPr>
        <w:t xml:space="preserve">, </w:t>
      </w:r>
      <w:r w:rsidRPr="006D7BDD">
        <w:t>consisting of, but are not limited to the following:</w:t>
      </w:r>
    </w:p>
    <w:p w14:paraId="71F89D94" w14:textId="1E2E19A3" w:rsidR="00CB7B91" w:rsidRDefault="00CB7B91" w:rsidP="00CB7B91">
      <w:pPr>
        <w:pStyle w:val="StandardSpecNote"/>
      </w:pPr>
      <w:r>
        <w:t xml:space="preserve">PrimeFab </w:t>
      </w:r>
      <w:r w:rsidRPr="00EA4C39">
        <w:t xml:space="preserve">SPEC NOTE: </w:t>
      </w:r>
      <w:r w:rsidRPr="006D7BDD">
        <w:t xml:space="preserve">Edit the following list to reflect the </w:t>
      </w:r>
      <w:r>
        <w:t>high</w:t>
      </w:r>
      <w:r>
        <w:rPr>
          <w:lang w:val="en-CA"/>
        </w:rPr>
        <w:t>-p</w:t>
      </w:r>
      <w:r w:rsidRPr="00823B58">
        <w:rPr>
          <w:lang w:val="en-CA"/>
        </w:rPr>
        <w:t xml:space="preserve">erformance </w:t>
      </w:r>
      <w:r>
        <w:rPr>
          <w:lang w:val="en-CA"/>
        </w:rPr>
        <w:t>p</w:t>
      </w:r>
      <w:r w:rsidRPr="00823B58">
        <w:rPr>
          <w:lang w:val="en-CA"/>
        </w:rPr>
        <w:t xml:space="preserve">anelized </w:t>
      </w:r>
      <w:r>
        <w:rPr>
          <w:lang w:val="en-CA"/>
        </w:rPr>
        <w:t>w</w:t>
      </w:r>
      <w:r w:rsidRPr="00823B58">
        <w:rPr>
          <w:lang w:val="en-CA"/>
        </w:rPr>
        <w:t xml:space="preserve">indow </w:t>
      </w:r>
      <w:r>
        <w:rPr>
          <w:lang w:val="en-CA"/>
        </w:rPr>
        <w:t>w</w:t>
      </w:r>
      <w:r w:rsidRPr="00823B58">
        <w:rPr>
          <w:lang w:val="en-CA"/>
        </w:rPr>
        <w:t>all</w:t>
      </w:r>
      <w:r>
        <w:rPr>
          <w:lang w:val="en-CA"/>
        </w:rPr>
        <w:t xml:space="preserve"> </w:t>
      </w:r>
      <w:r w:rsidRPr="006D7BDD">
        <w:t>assembly components required on the Project. Delete the components that are not required.</w:t>
      </w:r>
    </w:p>
    <w:p w14:paraId="7F85FB78" w14:textId="616F8BB1" w:rsidR="00CB7B91" w:rsidRDefault="00CB7B91" w:rsidP="00CB7B91">
      <w:pPr>
        <w:pStyle w:val="StandardSpecNote"/>
      </w:pPr>
      <w:r>
        <w:t xml:space="preserve">PrimeFab </w:t>
      </w:r>
      <w:r w:rsidRPr="00EA4C39">
        <w:t xml:space="preserve">SPEC NOTE: </w:t>
      </w:r>
      <w:r w:rsidRPr="006D7BDD">
        <w:t xml:space="preserve">Shop-installed cladding must be approved by </w:t>
      </w:r>
      <w:r>
        <w:t>the manufacturer.</w:t>
      </w:r>
      <w:r w:rsidR="00551A02">
        <w:t xml:space="preserve"> Typical sequence of construction for PrimeWall installs the exterior cladding on site, with furring channels or thermally broken clips installed in the factory.</w:t>
      </w:r>
    </w:p>
    <w:p w14:paraId="4B562581" w14:textId="5BB97FD9" w:rsidR="00183D4E" w:rsidRPr="00183D4E" w:rsidRDefault="00183D4E" w:rsidP="00183D4E">
      <w:pPr>
        <w:pStyle w:val="VSLevel5"/>
      </w:pPr>
      <w:r w:rsidRPr="00183D4E">
        <w:lastRenderedPageBreak/>
        <w:t>[Shop-</w:t>
      </w:r>
      <w:r w:rsidR="00CB7B91" w:rsidRPr="00183D4E">
        <w:t>installed exterior cladding</w:t>
      </w:r>
      <w:r w:rsidR="00CB7B91">
        <w:t>] [Exterior cladding furring channels</w:t>
      </w:r>
      <w:r w:rsidRPr="00183D4E">
        <w:t>]</w:t>
      </w:r>
      <w:r w:rsidR="00551A02">
        <w:t xml:space="preserve"> [Thermally broken cladding </w:t>
      </w:r>
      <w:r w:rsidR="00B1552D">
        <w:t xml:space="preserve">support </w:t>
      </w:r>
      <w:r w:rsidR="00551A02">
        <w:t>clips].</w:t>
      </w:r>
    </w:p>
    <w:p w14:paraId="42E9B655" w14:textId="487D8649" w:rsidR="00183D4E" w:rsidRPr="00183D4E" w:rsidRDefault="00CB7B91" w:rsidP="00183D4E">
      <w:pPr>
        <w:pStyle w:val="VSLevel5"/>
      </w:pPr>
      <w:r w:rsidRPr="00183D4E">
        <w:t>Shop-installed fenestration elements</w:t>
      </w:r>
      <w:r w:rsidR="00551A02">
        <w:t>.</w:t>
      </w:r>
    </w:p>
    <w:p w14:paraId="1B04A702" w14:textId="12957D02" w:rsidR="00183D4E" w:rsidRPr="00183D4E" w:rsidRDefault="00CB7B91" w:rsidP="00183D4E">
      <w:pPr>
        <w:pStyle w:val="VSLevel5"/>
      </w:pPr>
      <w:r>
        <w:t>T</w:t>
      </w:r>
      <w:r w:rsidRPr="004B15BA">
        <w:t xml:space="preserve">hermally </w:t>
      </w:r>
      <w:r>
        <w:t>b</w:t>
      </w:r>
      <w:r w:rsidRPr="004B15BA">
        <w:t xml:space="preserve">roken </w:t>
      </w:r>
      <w:r>
        <w:t>a</w:t>
      </w:r>
      <w:r w:rsidRPr="004B15BA">
        <w:t xml:space="preserve">luminum </w:t>
      </w:r>
      <w:r>
        <w:t>f</w:t>
      </w:r>
      <w:r w:rsidRPr="004B15BA">
        <w:t>raming</w:t>
      </w:r>
      <w:r w:rsidRPr="00183D4E" w:rsidDel="00CB7B91">
        <w:t xml:space="preserve"> </w:t>
      </w:r>
      <w:r w:rsidRPr="00183D4E">
        <w:t>and thermal resistance cavity</w:t>
      </w:r>
      <w:r w:rsidR="00551A02">
        <w:t>.</w:t>
      </w:r>
    </w:p>
    <w:p w14:paraId="0020EC6F" w14:textId="45F686A8" w:rsidR="00CB7B91" w:rsidRDefault="00183D4E" w:rsidP="00183D4E">
      <w:pPr>
        <w:pStyle w:val="VSLevel5"/>
      </w:pPr>
      <w:r w:rsidRPr="00183D4E">
        <w:t xml:space="preserve">Interior </w:t>
      </w:r>
      <w:r w:rsidR="00CB7B91">
        <w:t>liner panel</w:t>
      </w:r>
      <w:r w:rsidR="00551A02">
        <w:t>.</w:t>
      </w:r>
    </w:p>
    <w:p w14:paraId="1EE4975B" w14:textId="4996C8E7" w:rsidR="00183D4E" w:rsidRPr="00183D4E" w:rsidRDefault="00CB7B91" w:rsidP="00183D4E">
      <w:pPr>
        <w:pStyle w:val="VSLevel5"/>
      </w:pPr>
      <w:r>
        <w:t xml:space="preserve">Interior panel finishing </w:t>
      </w:r>
      <w:r w:rsidR="00183D4E" w:rsidRPr="00183D4E">
        <w:t xml:space="preserve">– By </w:t>
      </w:r>
      <w:r w:rsidR="00101986">
        <w:t>o</w:t>
      </w:r>
      <w:r w:rsidR="00183D4E" w:rsidRPr="00183D4E">
        <w:t>thers</w:t>
      </w:r>
      <w:r w:rsidR="00101986">
        <w:t xml:space="preserve"> when exposed to finish work.</w:t>
      </w:r>
    </w:p>
    <w:p w14:paraId="594B4E8D" w14:textId="6A9B9403" w:rsidR="004B13A1" w:rsidRPr="004B13A1" w:rsidRDefault="004B13A1" w:rsidP="00333971">
      <w:pPr>
        <w:pStyle w:val="VSLevel4"/>
        <w:keepLines w:val="0"/>
        <w:widowControl w:val="0"/>
      </w:pPr>
      <w:r w:rsidRPr="00823B58">
        <w:rPr>
          <w:lang w:val="en-CA"/>
        </w:rPr>
        <w:t xml:space="preserve">Provide all accessories, components, and coordination items required to deliver </w:t>
      </w:r>
      <w:r>
        <w:rPr>
          <w:lang w:val="en-CA"/>
        </w:rPr>
        <w:t xml:space="preserve">and lift into place, </w:t>
      </w:r>
      <w:r w:rsidRPr="00823B58">
        <w:rPr>
          <w:lang w:val="en-CA"/>
        </w:rPr>
        <w:t xml:space="preserve">a complete and integrated </w:t>
      </w:r>
      <w:r>
        <w:rPr>
          <w:lang w:val="en-CA"/>
        </w:rPr>
        <w:t xml:space="preserve">panelized window wall </w:t>
      </w:r>
      <w:r w:rsidRPr="00823B58">
        <w:rPr>
          <w:lang w:val="en-CA"/>
        </w:rPr>
        <w:t>system installation as defined by manufacturer documentation.</w:t>
      </w:r>
    </w:p>
    <w:p w14:paraId="6842E5C7" w14:textId="0B487588" w:rsidR="004B13A1" w:rsidRPr="004B13A1" w:rsidRDefault="004B13A1" w:rsidP="00333971">
      <w:pPr>
        <w:pStyle w:val="VSLevel4"/>
        <w:keepLines w:val="0"/>
        <w:widowControl w:val="0"/>
      </w:pPr>
      <w:r w:rsidRPr="00823B58">
        <w:rPr>
          <w:lang w:val="en-CA"/>
        </w:rPr>
        <w:t>Panel-to-structure attachment components, including anchors, brackets, and interface hardware required to secure the panelized assemblies to the supporting building structure.</w:t>
      </w:r>
    </w:p>
    <w:p w14:paraId="6A0D2EE2" w14:textId="3E253CB6" w:rsidR="004B13A1" w:rsidRPr="004B13A1" w:rsidRDefault="004B13A1" w:rsidP="00333971">
      <w:pPr>
        <w:pStyle w:val="VSLevel4"/>
        <w:keepLines w:val="0"/>
        <w:widowControl w:val="0"/>
      </w:pPr>
      <w:r w:rsidRPr="00823B58">
        <w:rPr>
          <w:lang w:val="en-CA"/>
        </w:rPr>
        <w:t>Factory-integrated interface components, including gaskets, seals, back pans, and related elements required to maintain continuity of the building enclosure at panel joints and interfaces.</w:t>
      </w:r>
    </w:p>
    <w:p w14:paraId="3ECD23C1" w14:textId="2740935D" w:rsidR="004B13A1" w:rsidRPr="004B13A1" w:rsidRDefault="004B13A1" w:rsidP="00333971">
      <w:pPr>
        <w:pStyle w:val="VSLevel4"/>
        <w:keepLines w:val="0"/>
        <w:widowControl w:val="0"/>
      </w:pPr>
      <w:r w:rsidRPr="00823B58">
        <w:rPr>
          <w:lang w:val="en-CA"/>
        </w:rPr>
        <w:t>Coordination of panelized window wall assemblies with adjacent construction, including floor slabs, interior interface conditions, and adjoining enclosure systems, limited to components integral to the panelized system.</w:t>
      </w:r>
    </w:p>
    <w:p w14:paraId="5F96A1EF" w14:textId="0F03D13F" w:rsidR="ABFFABFF" w:rsidRPr="007523EF" w:rsidRDefault="ABFFABFF" w:rsidP="00333971">
      <w:pPr>
        <w:pStyle w:val="VSLevel2"/>
        <w:keepNext w:val="0"/>
        <w:widowControl w:val="0"/>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333971">
      <w:pPr>
        <w:pStyle w:val="VSLevel3"/>
        <w:keepLines w:val="0"/>
        <w:widowControl w:val="0"/>
      </w:pPr>
      <w:r w:rsidRPr="00F81B22">
        <w:t>The latest published edition of a reference shall be applicable to this Project unless identified by a specific edition date.</w:t>
      </w:r>
    </w:p>
    <w:p w14:paraId="59946E29" w14:textId="77777777" w:rsidR="00163095" w:rsidRPr="00F81B22" w:rsidRDefault="00163095" w:rsidP="00333971">
      <w:pPr>
        <w:pStyle w:val="VSLevel3"/>
        <w:keepLines w:val="0"/>
        <w:widowControl w:val="0"/>
      </w:pPr>
      <w:r w:rsidRPr="00F81B22">
        <w:t>All reference amendments adopted prior to the bid closing date of this Project shall be applicable to this Project.</w:t>
      </w:r>
    </w:p>
    <w:p w14:paraId="2E5309CA" w14:textId="77777777" w:rsidR="00163095" w:rsidRPr="005D2F5A" w:rsidRDefault="00163095" w:rsidP="00333971">
      <w:pPr>
        <w:pStyle w:val="VSLevel3"/>
        <w:keepLines w:val="0"/>
        <w:widowControl w:val="0"/>
      </w:pPr>
      <w:r w:rsidRPr="005D2F5A">
        <w:t>All materials, installation and workmanship shall comply with all applicable requirements and standards.</w:t>
      </w:r>
    </w:p>
    <w:p w14:paraId="4A5FFCEF" w14:textId="5A905B53" w:rsidR="00942161" w:rsidRPr="005D2F5A" w:rsidRDefault="00FD3F29" w:rsidP="00333971">
      <w:pPr>
        <w:pStyle w:val="StandardSpecNote"/>
        <w:widowControl w:val="0"/>
        <w:suppressAutoHyphens/>
      </w:pPr>
      <w:r w:rsidRPr="005D2F5A">
        <w:t xml:space="preserve">PrimeFab </w:t>
      </w:r>
      <w:r w:rsidR="00942161" w:rsidRPr="005D2F5A">
        <w:t>SPEC NOTE: Edit the following paragraph to reflect reference standards for this Project.</w:t>
      </w:r>
    </w:p>
    <w:p w14:paraId="0B64E26B" w14:textId="066E1500" w:rsidR="000040DD" w:rsidRPr="005D2F5A" w:rsidRDefault="000040DD" w:rsidP="00333971">
      <w:pPr>
        <w:pStyle w:val="VSLevel3"/>
        <w:keepLines w:val="0"/>
        <w:widowControl w:val="0"/>
      </w:pPr>
      <w:r w:rsidRPr="005D2F5A">
        <w:t>American Architectural Manufacturers Association (AAMA):</w:t>
      </w:r>
    </w:p>
    <w:p w14:paraId="77ED8022" w14:textId="5A40FFFE" w:rsidR="005D2F5A" w:rsidRPr="005D2F5A" w:rsidRDefault="005D2F5A" w:rsidP="00333971">
      <w:pPr>
        <w:pStyle w:val="VSLevel4"/>
        <w:keepLines w:val="0"/>
        <w:widowControl w:val="0"/>
        <w:rPr>
          <w:rStyle w:val="ws-ga-product"/>
        </w:rPr>
      </w:pPr>
      <w:r w:rsidRPr="00823B58">
        <w:rPr>
          <w:lang w:val="en-CA"/>
        </w:rPr>
        <w:t>AAMA 101, Voluntary Specification for Aluminum, Vinyl and Wood Windows and Glass Doors</w:t>
      </w:r>
    </w:p>
    <w:p w14:paraId="1D2DC027" w14:textId="68FA8144" w:rsidR="005D2F5A" w:rsidRPr="005D2F5A" w:rsidRDefault="005D2F5A" w:rsidP="00333971">
      <w:pPr>
        <w:pStyle w:val="VSLevel4"/>
        <w:keepLines w:val="0"/>
        <w:widowControl w:val="0"/>
        <w:rPr>
          <w:rStyle w:val="ws-ga-product"/>
        </w:rPr>
      </w:pPr>
      <w:r w:rsidRPr="00823B58">
        <w:rPr>
          <w:lang w:val="en-CA"/>
        </w:rPr>
        <w:t>AAMA 501.1, Standard Test Method for Water Penetration of Windows, Curtain Walls and Doors Using Dynamic Pressure</w:t>
      </w:r>
    </w:p>
    <w:p w14:paraId="218606BC" w14:textId="5205F392" w:rsidR="005D2F5A" w:rsidRPr="005D2F5A" w:rsidRDefault="005D2F5A" w:rsidP="00333971">
      <w:pPr>
        <w:pStyle w:val="VSLevel4"/>
        <w:keepLines w:val="0"/>
        <w:widowControl w:val="0"/>
      </w:pPr>
      <w:r w:rsidRPr="00823B58">
        <w:rPr>
          <w:lang w:val="en-CA"/>
        </w:rPr>
        <w:t>AAMA 501.4, Recommended Static Test Method for Evaluating Curtain Wall and Storefront Systems Subjected to Seismic and Wind Induced Interstory Drif</w:t>
      </w:r>
      <w:r w:rsidRPr="005D2F5A">
        <w:rPr>
          <w:lang w:val="en-CA"/>
        </w:rPr>
        <w:t>t</w:t>
      </w:r>
    </w:p>
    <w:p w14:paraId="56C02106" w14:textId="0E16265F" w:rsidR="009A52A4" w:rsidRDefault="009A52A4" w:rsidP="00333971">
      <w:pPr>
        <w:pStyle w:val="VSLevel4"/>
        <w:keepLines w:val="0"/>
        <w:widowControl w:val="0"/>
      </w:pPr>
      <w:r w:rsidRPr="00530742">
        <w:t>AAMA 502</w:t>
      </w:r>
      <w:r>
        <w:t>,</w:t>
      </w:r>
      <w:r w:rsidRPr="00530742">
        <w:t xml:space="preserve"> Field Testing of Newly Installed Fenestration Products</w:t>
      </w:r>
    </w:p>
    <w:p w14:paraId="2C50740E" w14:textId="0CBD5705" w:rsidR="005D2F5A" w:rsidRPr="005D2F5A" w:rsidRDefault="005D2F5A" w:rsidP="00333971">
      <w:pPr>
        <w:pStyle w:val="VSLevel4"/>
        <w:keepLines w:val="0"/>
        <w:widowControl w:val="0"/>
      </w:pPr>
      <w:r w:rsidRPr="005D2F5A">
        <w:t>AAMA 505, Dry Shrinkage and Composite Performance Thermal Cycling Test Procedure</w:t>
      </w:r>
    </w:p>
    <w:p w14:paraId="7E8F9494" w14:textId="24E2B9CF" w:rsidR="005D2F5A" w:rsidRPr="005D2F5A" w:rsidRDefault="005D2F5A" w:rsidP="00333971">
      <w:pPr>
        <w:pStyle w:val="VSLevel4"/>
        <w:keepLines w:val="0"/>
        <w:widowControl w:val="0"/>
      </w:pPr>
      <w:r w:rsidRPr="005D2F5A">
        <w:t>AAMA 508, Voluntary Test Method and Specification for Pressure Equalized Rain Screen Wall Cladding Systems</w:t>
      </w:r>
    </w:p>
    <w:p w14:paraId="0086F2EF" w14:textId="2852FAF0" w:rsidR="005D2F5A" w:rsidRPr="005D2F5A" w:rsidRDefault="005D2F5A" w:rsidP="00333971">
      <w:pPr>
        <w:pStyle w:val="VSLevel4"/>
        <w:keepLines w:val="0"/>
        <w:widowControl w:val="0"/>
      </w:pPr>
      <w:r w:rsidRPr="005D2F5A">
        <w:t>AAMA 620, Voluntary Specifications for High Performance Organic Coatings on Coil Coated Architectural Aluminum Substrates</w:t>
      </w:r>
    </w:p>
    <w:p w14:paraId="426EB632" w14:textId="6D29FB03" w:rsidR="005D2F5A" w:rsidRPr="005D2F5A" w:rsidRDefault="005D2F5A" w:rsidP="002A42D4">
      <w:pPr>
        <w:pStyle w:val="VSLevel4"/>
        <w:keepNext/>
        <w:widowControl w:val="0"/>
        <w:rPr>
          <w:rStyle w:val="ws-ga-product"/>
        </w:rPr>
      </w:pPr>
      <w:r w:rsidRPr="005D2F5A">
        <w:lastRenderedPageBreak/>
        <w:t>AAMA 1503, Voluntary Test Method for Thermal Transmittance and Condensation Resistance of Windows, Doors and Glazed Wall Sections</w:t>
      </w:r>
    </w:p>
    <w:p w14:paraId="1888F4EA" w14:textId="77777777" w:rsidR="000040DD" w:rsidRPr="005D2F5A" w:rsidRDefault="000040DD" w:rsidP="00333971">
      <w:pPr>
        <w:pStyle w:val="VSLevel3"/>
        <w:keepLines w:val="0"/>
        <w:widowControl w:val="0"/>
      </w:pPr>
      <w:r w:rsidRPr="005D2F5A">
        <w:t>American National Standards Institute (ANSI):</w:t>
      </w:r>
    </w:p>
    <w:p w14:paraId="2A4EEED3" w14:textId="115036F3" w:rsidR="005D2F5A" w:rsidRPr="005D2F5A" w:rsidRDefault="005D2F5A" w:rsidP="00333971">
      <w:pPr>
        <w:pStyle w:val="VSLevel4"/>
        <w:keepLines w:val="0"/>
        <w:widowControl w:val="0"/>
        <w:rPr>
          <w:rStyle w:val="ws-ga-product"/>
        </w:rPr>
      </w:pPr>
      <w:r w:rsidRPr="005D2F5A">
        <w:t>ANSI H35.1, Standard Alloy and Temper Designation Systems for Aluminum</w:t>
      </w:r>
    </w:p>
    <w:p w14:paraId="6EA45ED6" w14:textId="0B384871" w:rsidR="00985EAA" w:rsidRPr="005D2F5A" w:rsidRDefault="003833A6" w:rsidP="00333971">
      <w:pPr>
        <w:pStyle w:val="VSLevel3"/>
        <w:keepLines w:val="0"/>
        <w:widowControl w:val="0"/>
      </w:pPr>
      <w:r w:rsidRPr="005D2F5A">
        <w:t>American Society for Testing and Materials (</w:t>
      </w:r>
      <w:r w:rsidR="00985EAA" w:rsidRPr="005D2F5A">
        <w:t>ASTM</w:t>
      </w:r>
      <w:r w:rsidRPr="005D2F5A">
        <w:t>):</w:t>
      </w:r>
    </w:p>
    <w:p w14:paraId="025B0F8E" w14:textId="79893E6E" w:rsidR="005D2F5A" w:rsidRPr="005D2F5A" w:rsidRDefault="005D2F5A" w:rsidP="00333971">
      <w:pPr>
        <w:pStyle w:val="VSLevel4"/>
        <w:keepLines w:val="0"/>
        <w:widowControl w:val="0"/>
      </w:pPr>
      <w:r w:rsidRPr="005D2F5A">
        <w:t>ASTM B209, Standard Specification for Aluminum and Aluminum-Alloy Sheet and Plate</w:t>
      </w:r>
    </w:p>
    <w:p w14:paraId="35B48F56" w14:textId="734D9506" w:rsidR="005D2F5A" w:rsidRPr="005D2F5A" w:rsidRDefault="005D2F5A" w:rsidP="00333971">
      <w:pPr>
        <w:pStyle w:val="VSLevel4"/>
        <w:keepLines w:val="0"/>
        <w:widowControl w:val="0"/>
        <w:rPr>
          <w:rStyle w:val="ws-ga-product"/>
        </w:rPr>
      </w:pPr>
      <w:r w:rsidRPr="00823B58">
        <w:rPr>
          <w:lang w:val="en-CA"/>
        </w:rPr>
        <w:t>ASTM E84, Standard Test Method for Surface Burning Characteristics of Building Materials</w:t>
      </w:r>
    </w:p>
    <w:p w14:paraId="6B5C6F00" w14:textId="55A7463A" w:rsidR="005D2F5A" w:rsidRPr="005D2F5A" w:rsidRDefault="005D2F5A" w:rsidP="00C3541A">
      <w:pPr>
        <w:pStyle w:val="VSLevel4"/>
        <w:keepNext/>
        <w:widowControl w:val="0"/>
        <w:rPr>
          <w:rStyle w:val="ws-ga-product"/>
        </w:rPr>
      </w:pPr>
      <w:r w:rsidRPr="00823B58">
        <w:rPr>
          <w:lang w:val="en-CA"/>
        </w:rPr>
        <w:t>ASTM E283, Standard Test Method for Determining Rate of Air Leakage Through Exterior Windows, Curtain Walls and Doors</w:t>
      </w:r>
    </w:p>
    <w:p w14:paraId="3725C5B5" w14:textId="31140F53" w:rsidR="005D2F5A" w:rsidRPr="005D2F5A" w:rsidRDefault="005D2F5A" w:rsidP="00333971">
      <w:pPr>
        <w:pStyle w:val="VSLevel4"/>
        <w:keepLines w:val="0"/>
        <w:widowControl w:val="0"/>
        <w:rPr>
          <w:rStyle w:val="ws-ga-product"/>
        </w:rPr>
      </w:pPr>
      <w:r w:rsidRPr="00823B58">
        <w:rPr>
          <w:lang w:val="en-CA"/>
        </w:rPr>
        <w:t>ASTM E330, Standard Test Method for Structural Performance of Exterior Windows, Doors, Skylights and Curtain Walls by Uniform Static Air Pressure Difference</w:t>
      </w:r>
    </w:p>
    <w:p w14:paraId="1113E244" w14:textId="70712F0F" w:rsidR="005D2F5A" w:rsidRPr="009A52A4" w:rsidRDefault="005D2F5A" w:rsidP="000C43DC">
      <w:pPr>
        <w:pStyle w:val="VSLevel4"/>
      </w:pPr>
      <w:r w:rsidRPr="00823B58">
        <w:rPr>
          <w:lang w:val="en-CA"/>
        </w:rPr>
        <w:t>ASTM E331, Standard Test Method for Water Penetration of Exterior Windows, Skylights, Doors and Curtain Walls by Uniform Static Air Pressure Difference</w:t>
      </w:r>
    </w:p>
    <w:p w14:paraId="3C4A01D6" w14:textId="24A5677E" w:rsidR="00361561" w:rsidRPr="00361561" w:rsidRDefault="00361561" w:rsidP="000C43DC">
      <w:pPr>
        <w:pStyle w:val="VSLevel4"/>
        <w:rPr>
          <w:rFonts w:cs="Arial"/>
          <w:lang w:val="en-CA" w:eastAsia="en-CA"/>
        </w:rPr>
      </w:pPr>
      <w:r w:rsidRPr="00361561">
        <w:rPr>
          <w:rFonts w:cs="Arial"/>
          <w:lang w:val="en-CA" w:eastAsia="en-CA"/>
        </w:rPr>
        <w:t>ASTM E547</w:t>
      </w:r>
      <w:r>
        <w:rPr>
          <w:rFonts w:cs="Arial"/>
          <w:lang w:val="en-CA" w:eastAsia="en-CA"/>
        </w:rPr>
        <w:t>,</w:t>
      </w:r>
      <w:r w:rsidRPr="00361561">
        <w:rPr>
          <w:rFonts w:cs="Arial"/>
          <w:lang w:val="en-CA" w:eastAsia="en-CA"/>
        </w:rPr>
        <w:t xml:space="preserve"> Standard Test Method for Water Penetration of Exterior Windows, Skylights, Doors, and Curtain Walls by Cyclic Static Air Pressure Difference</w:t>
      </w:r>
    </w:p>
    <w:p w14:paraId="4AE13D7D" w14:textId="00DC5803" w:rsidR="009A52A4" w:rsidRPr="009A52A4" w:rsidRDefault="009A52A4" w:rsidP="00333971">
      <w:pPr>
        <w:pStyle w:val="VSLevel4"/>
        <w:keepLines w:val="0"/>
        <w:widowControl w:val="0"/>
        <w:rPr>
          <w:rStyle w:val="ws-ga-product"/>
        </w:rPr>
      </w:pPr>
      <w:r w:rsidRPr="009A52A4">
        <w:t>ASTM E1105; Standard Test Method for Field Determination of Water Penetration of Installed Exterior Windows, Skylights, Doors, and Curtain Walls, by Uniform or Cyclic Static Air Pressure Difference</w:t>
      </w:r>
    </w:p>
    <w:p w14:paraId="096F0F6B" w14:textId="277F3B04" w:rsidR="009A52A4" w:rsidRPr="009A52A4" w:rsidRDefault="009A52A4" w:rsidP="00333971">
      <w:pPr>
        <w:pStyle w:val="VSLevel3"/>
        <w:keepLines w:val="0"/>
        <w:widowControl w:val="0"/>
      </w:pPr>
      <w:r w:rsidRPr="009A52A4">
        <w:t>National Fenestration Rating Council (NFRC):</w:t>
      </w:r>
    </w:p>
    <w:p w14:paraId="285D9156" w14:textId="77777777" w:rsidR="009A52A4" w:rsidRPr="009A52A4" w:rsidRDefault="009A52A4" w:rsidP="00333971">
      <w:pPr>
        <w:pStyle w:val="VSLevel4"/>
        <w:keepLines w:val="0"/>
        <w:widowControl w:val="0"/>
      </w:pPr>
      <w:r w:rsidRPr="009A52A4">
        <w:t xml:space="preserve">ANSI/NFRC 100-2020; Procedure for Determining Fenestration Product </w:t>
      </w:r>
      <w:r w:rsidRPr="009A52A4">
        <w:br/>
        <w:t>U-factors</w:t>
      </w:r>
    </w:p>
    <w:p w14:paraId="289D4D76" w14:textId="77777777" w:rsidR="009A52A4" w:rsidRPr="009A52A4" w:rsidRDefault="009A52A4" w:rsidP="00333971">
      <w:pPr>
        <w:pStyle w:val="VSLevel4"/>
        <w:keepLines w:val="0"/>
        <w:widowControl w:val="0"/>
      </w:pPr>
      <w:r w:rsidRPr="009A52A4">
        <w:t>ANSI/NRFC 400-2020; Procedure for Determining Fenestration Product Air Leakage</w:t>
      </w:r>
    </w:p>
    <w:p w14:paraId="07E68F70" w14:textId="35B16AB4" w:rsidR="009A52A4" w:rsidRPr="009A52A4" w:rsidRDefault="009A52A4" w:rsidP="00333971">
      <w:pPr>
        <w:pStyle w:val="VSLevel4"/>
        <w:keepLines w:val="0"/>
        <w:widowControl w:val="0"/>
      </w:pPr>
      <w:r w:rsidRPr="009A52A4">
        <w:t>ANSI/NFRC 500-2020; Procedure for Determining Fenestration Product Condensation Resistance Values</w:t>
      </w:r>
    </w:p>
    <w:p w14:paraId="168C9E0D" w14:textId="3EC60E8E" w:rsidR="00F81B22" w:rsidRPr="00255029" w:rsidRDefault="00F81B22" w:rsidP="00333971">
      <w:pPr>
        <w:pStyle w:val="VSLevel2"/>
        <w:keepNext w:val="0"/>
        <w:widowControl w:val="0"/>
      </w:pPr>
      <w:r w:rsidRPr="00255029">
        <w:t>definitions</w:t>
      </w:r>
    </w:p>
    <w:p w14:paraId="0916D232" w14:textId="7795A797" w:rsidR="004907E6" w:rsidRPr="00255029" w:rsidRDefault="00FD3F29" w:rsidP="00333971">
      <w:pPr>
        <w:pStyle w:val="SPECNOTE0"/>
        <w:keepNext w:val="0"/>
        <w:keepLines w:val="0"/>
        <w:suppressAutoHyphens/>
      </w:pPr>
      <w:r w:rsidRPr="00255029">
        <w:t xml:space="preserve">PrimeFab </w:t>
      </w:r>
      <w:r w:rsidR="004907E6" w:rsidRPr="00255029">
        <w:t xml:space="preserve">SPEC NOTE: </w:t>
      </w:r>
      <w:r w:rsidR="00255029" w:rsidRPr="00836C2D">
        <w:rPr>
          <w:lang w:val="en-CA"/>
        </w:rPr>
        <w:t>Include only definitions that are required to clarify terminology used in this Section. Delete definitions that are not applicable to the Project.</w:t>
      </w:r>
    </w:p>
    <w:p w14:paraId="3F7F2E41" w14:textId="0122DC10" w:rsidR="00255029" w:rsidRPr="00255029" w:rsidRDefault="00FD3F29" w:rsidP="00333971">
      <w:pPr>
        <w:pStyle w:val="SPECNOTE0"/>
        <w:keepNext w:val="0"/>
        <w:keepLines w:val="0"/>
        <w:suppressAutoHyphens/>
      </w:pPr>
      <w:r w:rsidRPr="00255029">
        <w:t xml:space="preserve">PrimeFab </w:t>
      </w:r>
      <w:r w:rsidR="004907E6" w:rsidRPr="00255029">
        <w:t xml:space="preserve">SPEC NOTE: </w:t>
      </w:r>
      <w:r w:rsidR="00255029" w:rsidRPr="00836C2D">
        <w:rPr>
          <w:lang w:val="en-CA"/>
        </w:rPr>
        <w:t>Definitions included in this Article are specific to this Section and supplement definitions provided in Division 01. Delete th</w:t>
      </w:r>
      <w:r w:rsidR="00255029" w:rsidRPr="00255029">
        <w:rPr>
          <w:lang w:val="en-CA"/>
        </w:rPr>
        <w:t xml:space="preserve">e following </w:t>
      </w:r>
      <w:r w:rsidR="00255029" w:rsidRPr="00836C2D">
        <w:rPr>
          <w:lang w:val="en-CA"/>
        </w:rPr>
        <w:t>Article</w:t>
      </w:r>
      <w:r w:rsidR="00255029" w:rsidRPr="00255029">
        <w:rPr>
          <w:lang w:val="en-CA"/>
        </w:rPr>
        <w:t xml:space="preserve"> in its entirety</w:t>
      </w:r>
      <w:r w:rsidR="00255029" w:rsidRPr="00836C2D">
        <w:rPr>
          <w:lang w:val="en-CA"/>
        </w:rPr>
        <w:t xml:space="preserve"> if no definitions are required.</w:t>
      </w:r>
    </w:p>
    <w:p w14:paraId="72FAAF35" w14:textId="7EA443E6" w:rsidR="00255029" w:rsidRPr="00255029" w:rsidRDefault="00255029" w:rsidP="00333971">
      <w:pPr>
        <w:pStyle w:val="VSLevel3"/>
        <w:keepLines w:val="0"/>
        <w:widowControl w:val="0"/>
      </w:pPr>
      <w:r w:rsidRPr="00836C2D">
        <w:rPr>
          <w:lang w:val="en-CA"/>
        </w:rPr>
        <w:t>Curtain Wall: An exterior wall system that is non load bearing and is supported by the building structure while resisting environmental loads and transferring them to the primary structure.</w:t>
      </w:r>
    </w:p>
    <w:p w14:paraId="76C47286" w14:textId="036CAC39" w:rsidR="00255029" w:rsidRPr="00255029" w:rsidRDefault="00255029" w:rsidP="00C3541A">
      <w:pPr>
        <w:pStyle w:val="VSLevel3"/>
        <w:keepNext/>
        <w:widowControl w:val="0"/>
      </w:pPr>
      <w:r w:rsidRPr="00836C2D">
        <w:rPr>
          <w:lang w:val="en-CA"/>
        </w:rPr>
        <w:t xml:space="preserve">Factory-Fabricated: Manufactured and assembled in a controlled </w:t>
      </w:r>
      <w:r w:rsidRPr="00255029">
        <w:t>off-site</w:t>
      </w:r>
      <w:r w:rsidRPr="00836C2D">
        <w:rPr>
          <w:lang w:val="en-CA"/>
        </w:rPr>
        <w:t xml:space="preserve"> facility prior to delivery to the Project site.</w:t>
      </w:r>
    </w:p>
    <w:p w14:paraId="35FCD0FD" w14:textId="50254933" w:rsidR="00255029" w:rsidRPr="00255029" w:rsidRDefault="00255029" w:rsidP="00333971">
      <w:pPr>
        <w:pStyle w:val="VSLevel3"/>
        <w:keepLines w:val="0"/>
        <w:widowControl w:val="0"/>
      </w:pPr>
      <w:r w:rsidRPr="00836C2D">
        <w:rPr>
          <w:lang w:val="en-CA"/>
        </w:rPr>
        <w:t>Integrated Fenestration: Windows and frames that are installed and sealed within a wall assembly during factory fabrication rather than installed as separate site work.</w:t>
      </w:r>
    </w:p>
    <w:p w14:paraId="3EAFDD84" w14:textId="48446FA0" w:rsidR="00255029" w:rsidRPr="00255029" w:rsidRDefault="00255029" w:rsidP="00333971">
      <w:pPr>
        <w:pStyle w:val="VSLevel3"/>
        <w:keepLines w:val="0"/>
        <w:widowControl w:val="0"/>
      </w:pPr>
      <w:r w:rsidRPr="00836C2D">
        <w:rPr>
          <w:lang w:val="en-CA"/>
        </w:rPr>
        <w:t>Modular Construction: A construction methodology where building elements or assemblies are produced off site as standardized units and installed on site as coordinated components.</w:t>
      </w:r>
    </w:p>
    <w:p w14:paraId="40850FC5" w14:textId="170F800D" w:rsidR="00255029" w:rsidRPr="00255029" w:rsidRDefault="00255029" w:rsidP="002A42D4">
      <w:pPr>
        <w:pStyle w:val="VSLevel3"/>
        <w:keepNext/>
        <w:widowControl w:val="0"/>
      </w:pPr>
      <w:r w:rsidRPr="00836C2D">
        <w:rPr>
          <w:lang w:val="en-CA"/>
        </w:rPr>
        <w:lastRenderedPageBreak/>
        <w:t>Panel-to-Structure Interface: The connection zone where a panelized wall panel is attached to and coordinated with the primary building structure.</w:t>
      </w:r>
    </w:p>
    <w:p w14:paraId="591B31F8" w14:textId="1FE71BA7" w:rsidR="00255029" w:rsidRPr="00255029" w:rsidRDefault="00255029" w:rsidP="00333971">
      <w:pPr>
        <w:pStyle w:val="VSLevel3"/>
        <w:keepLines w:val="0"/>
        <w:widowControl w:val="0"/>
      </w:pPr>
      <w:r w:rsidRPr="00836C2D">
        <w:rPr>
          <w:lang w:val="en-CA"/>
        </w:rPr>
        <w:t>Panelized Wall Panel: A factory-fabricated wall assembly that incorporates framing and enclosure components into a single transportable unit.</w:t>
      </w:r>
    </w:p>
    <w:p w14:paraId="1942EE4E" w14:textId="32E84900" w:rsidR="00CB7B91" w:rsidRPr="00CB7B91" w:rsidRDefault="00CB7B91" w:rsidP="00333971">
      <w:pPr>
        <w:pStyle w:val="VSLevel3"/>
        <w:keepLines w:val="0"/>
        <w:widowControl w:val="0"/>
      </w:pPr>
      <w:r w:rsidRPr="00A90C45">
        <w:t>Professional Engineer:</w:t>
      </w:r>
      <w:r>
        <w:t xml:space="preserve"> </w:t>
      </w:r>
      <w:r w:rsidRPr="00E971D3">
        <w:t xml:space="preserve">The </w:t>
      </w:r>
      <w:r>
        <w:t>P</w:t>
      </w:r>
      <w:r w:rsidRPr="00E971D3">
        <w:t xml:space="preserve">rofessional </w:t>
      </w:r>
      <w:r>
        <w:t>E</w:t>
      </w:r>
      <w:r w:rsidRPr="00E971D3">
        <w:t xml:space="preserve">ngineer hired </w:t>
      </w:r>
      <w:r>
        <w:t xml:space="preserve">by </w:t>
      </w:r>
      <w:r w:rsidRPr="00E971D3">
        <w:t>the prefab panel manufacturer, to review and seal prefab panel designs, submittals and shop drawings</w:t>
      </w:r>
      <w:r>
        <w:t xml:space="preserve">. The Professional Engineer shall be </w:t>
      </w:r>
      <w:r w:rsidRPr="00E971D3">
        <w:t>registered in the</w:t>
      </w:r>
      <w:r>
        <w:t xml:space="preserve"> Place </w:t>
      </w:r>
      <w:r w:rsidRPr="00E971D3">
        <w:t>of the Work</w:t>
      </w:r>
      <w:r>
        <w:t xml:space="preserve"> and is 3-party in relation to the </w:t>
      </w:r>
      <w:r w:rsidRPr="00F16632">
        <w:t>high-performance panelized window wall</w:t>
      </w:r>
      <w:r>
        <w:t xml:space="preserve"> manufacturer and/or the </w:t>
      </w:r>
      <w:r w:rsidRPr="00E971D3">
        <w:t>Consultant.</w:t>
      </w:r>
    </w:p>
    <w:p w14:paraId="03BB56D3" w14:textId="58D90934" w:rsidR="00255029" w:rsidRPr="00255029" w:rsidRDefault="00255029" w:rsidP="00333971">
      <w:pPr>
        <w:pStyle w:val="VSLevel3"/>
        <w:keepLines w:val="0"/>
        <w:widowControl w:val="0"/>
      </w:pPr>
      <w:r w:rsidRPr="00836C2D">
        <w:rPr>
          <w:lang w:val="en-CA"/>
        </w:rPr>
        <w:t>Thermal Isolator: A nonconductive component used to reduce heat transfer between dissimilar materials or between interior and exterior elements of an assembly.</w:t>
      </w:r>
    </w:p>
    <w:p w14:paraId="74EC13A8" w14:textId="2C55BC28" w:rsidR="00255029" w:rsidRPr="00255029" w:rsidRDefault="00255029" w:rsidP="00333971">
      <w:pPr>
        <w:pStyle w:val="VSLevel3"/>
        <w:keepLines w:val="0"/>
        <w:widowControl w:val="0"/>
      </w:pPr>
      <w:r w:rsidRPr="00836C2D">
        <w:rPr>
          <w:lang w:val="en-CA"/>
        </w:rPr>
        <w:t>Window Wall: An exterior wall system incorporating windows installed between floor slabs that is supported at each floor level and is not continuous past multiple storeys.</w:t>
      </w:r>
    </w:p>
    <w:p w14:paraId="365A5B1B" w14:textId="1258B883" w:rsidR="00E63775" w:rsidRPr="00E05DBD" w:rsidRDefault="00E63775" w:rsidP="00333971">
      <w:pPr>
        <w:pStyle w:val="VSLevel2"/>
        <w:keepNext w:val="0"/>
        <w:widowControl w:val="0"/>
      </w:pPr>
      <w:r w:rsidRPr="00E05DBD">
        <w:t>ADMINISTRATI</w:t>
      </w:r>
      <w:r w:rsidR="00842823">
        <w:t xml:space="preserve">ve </w:t>
      </w:r>
      <w:r w:rsidRPr="00E05DBD">
        <w:t>REQUIREMENTS</w:t>
      </w:r>
    </w:p>
    <w:p w14:paraId="4365DBEC" w14:textId="77777777" w:rsidR="00E63775" w:rsidRPr="007E7715" w:rsidRDefault="00E63775" w:rsidP="00333971">
      <w:pPr>
        <w:pStyle w:val="VSLevel3"/>
        <w:keepLines w:val="0"/>
        <w:widowControl w:val="0"/>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333971">
      <w:pPr>
        <w:pStyle w:val="VSLevel4"/>
        <w:keepLines w:val="0"/>
        <w:widowControl w:val="0"/>
      </w:pPr>
      <w:r w:rsidRPr="007E7715">
        <w:t>Coordinate sizes and locations of framing, blocking, furring, and reinforcements provided by work that is specified in other Sections, ensuring their completeness before starting work of this Section.</w:t>
      </w:r>
    </w:p>
    <w:p w14:paraId="6E445C36" w14:textId="73D625A4" w:rsidR="00032044" w:rsidRPr="00032044" w:rsidRDefault="00FD3F29" w:rsidP="00333971">
      <w:pPr>
        <w:pStyle w:val="StandardSpecNote"/>
        <w:widowControl w:val="0"/>
        <w:suppressAutoHyphens/>
      </w:pPr>
      <w:r>
        <w:t xml:space="preserve">PrimeFab </w:t>
      </w:r>
      <w:r w:rsidR="00032044" w:rsidRPr="00032044">
        <w:t>SPEC NOTE: Edit the following paragraph to make the required selections and remove square brackets indicated below.</w:t>
      </w:r>
    </w:p>
    <w:p w14:paraId="6CB03E12" w14:textId="74EB5562" w:rsidR="00EB1AED" w:rsidRPr="00EB1AED" w:rsidRDefault="00EB1AED" w:rsidP="00333971">
      <w:pPr>
        <w:pStyle w:val="VSLevel3"/>
        <w:keepLines w:val="0"/>
        <w:widowControl w:val="0"/>
      </w:pPr>
      <w:r w:rsidRPr="00EB1AED">
        <w:t xml:space="preserve">Pre-Construction Meeting: Arrange a preconstruction meeting in accordance with </w:t>
      </w:r>
      <w:r w:rsidRPr="00EB1AED">
        <w:br/>
        <w:t>[Division 01]</w:t>
      </w:r>
      <w:r w:rsidR="00DC327F">
        <w:t xml:space="preserve"> </w:t>
      </w:r>
      <w:r w:rsidRPr="00EB1AED">
        <w:t>[Section 01 31 19 Project Meetings].</w:t>
      </w:r>
    </w:p>
    <w:p w14:paraId="404A3020" w14:textId="77777777" w:rsidR="00EB1AED" w:rsidRPr="00EB1AED" w:rsidRDefault="00EB1AED" w:rsidP="00333971">
      <w:pPr>
        <w:pStyle w:val="VSLevel3"/>
        <w:keepLines w:val="0"/>
        <w:widowControl w:val="0"/>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796EF139" w:rsidR="00CE5DC1" w:rsidRDefault="00FD3F29" w:rsidP="00101986">
      <w:pPr>
        <w:pStyle w:val="StandardSpecNote"/>
        <w:keepNext/>
        <w:keepLines/>
        <w:widowControl w:val="0"/>
        <w:suppressAutoHyphens/>
      </w:pPr>
      <w:r>
        <w:t xml:space="preserve">PrimeFab </w:t>
      </w:r>
      <w:r w:rsidR="00CE5DC1" w:rsidRPr="00032044">
        <w:t>SPEC NOTE: Edit the following paragraph to make the required selections and remove square brackets indicated below.</w:t>
      </w:r>
    </w:p>
    <w:p w14:paraId="46FDB1C5" w14:textId="0B800450" w:rsidR="00EB1AED" w:rsidRPr="00EB1AED" w:rsidRDefault="00EB1AED" w:rsidP="00333971">
      <w:pPr>
        <w:pStyle w:val="VSLevel3"/>
        <w:keepLines w:val="0"/>
        <w:widowControl w:val="0"/>
      </w:pPr>
      <w:r w:rsidRPr="00EB1AED">
        <w:t>Attendees: Attended by [Contractor]</w:t>
      </w:r>
      <w:r w:rsidR="00F16632">
        <w:t xml:space="preserve"> </w:t>
      </w:r>
      <w:r w:rsidRPr="00EB1AED">
        <w:t>[Construction Manager], Consultant, and the [Subcontractor]</w:t>
      </w:r>
      <w:r w:rsidR="00F16632">
        <w:t xml:space="preserve"> </w:t>
      </w:r>
      <w:r w:rsidRPr="00EB1AED">
        <w:t>[Trade Contractor] to discuss the following:</w:t>
      </w:r>
    </w:p>
    <w:p w14:paraId="0576DCEE" w14:textId="08D4BDBC" w:rsidR="00D41B54" w:rsidRPr="007E7715" w:rsidRDefault="00D41B54" w:rsidP="00333971">
      <w:pPr>
        <w:pStyle w:val="VSLevel4"/>
        <w:keepLines w:val="0"/>
        <w:widowControl w:val="0"/>
      </w:pPr>
      <w:r w:rsidRPr="007E7715">
        <w:t>Establishing procedures to maintain optimum working conditions and to coordinate Work of this Section with related and adjacent work.</w:t>
      </w:r>
    </w:p>
    <w:p w14:paraId="23983895" w14:textId="54E914D9" w:rsidR="007E7715" w:rsidRPr="003E6C8D" w:rsidRDefault="007E7715" w:rsidP="00333971">
      <w:pPr>
        <w:pStyle w:val="VSLevel4"/>
        <w:keepLines w:val="0"/>
        <w:widowControl w:val="0"/>
        <w:rPr>
          <w:sz w:val="22"/>
        </w:rPr>
      </w:pPr>
      <w:r w:rsidRPr="007E7715">
        <w:t>Review project scheduling and coordination.</w:t>
      </w:r>
    </w:p>
    <w:p w14:paraId="5FC41344" w14:textId="774D8B34" w:rsidR="00DC327F" w:rsidRPr="00DC327F" w:rsidRDefault="00DC327F" w:rsidP="00333971">
      <w:pPr>
        <w:pStyle w:val="VSLevel4"/>
        <w:keepLines w:val="0"/>
        <w:widowControl w:val="0"/>
      </w:pPr>
      <w:r w:rsidRPr="00836C2D">
        <w:rPr>
          <w:lang w:val="en-CA"/>
        </w:rPr>
        <w:t>Coordination of panel fabrication sequencing with structural readiness and site access constraints</w:t>
      </w:r>
      <w:r w:rsidRPr="00DC327F">
        <w:rPr>
          <w:lang w:val="en-CA"/>
        </w:rPr>
        <w:t>.</w:t>
      </w:r>
    </w:p>
    <w:p w14:paraId="7E1BA87C" w14:textId="374FE6A8" w:rsidR="00DC327F" w:rsidRPr="00DC327F" w:rsidRDefault="00DC327F" w:rsidP="00333971">
      <w:pPr>
        <w:pStyle w:val="VSLevel4"/>
        <w:keepLines w:val="0"/>
        <w:widowControl w:val="0"/>
      </w:pPr>
      <w:r w:rsidRPr="00836C2D">
        <w:rPr>
          <w:lang w:val="en-CA"/>
        </w:rPr>
        <w:t>Review of panel-to-structure interface conditions, including floor slab tolerances and attachment zones.</w:t>
      </w:r>
    </w:p>
    <w:p w14:paraId="6E77A8D8" w14:textId="1718FCCB" w:rsidR="00DC327F" w:rsidRPr="00DC327F" w:rsidRDefault="00DC327F" w:rsidP="00333971">
      <w:pPr>
        <w:pStyle w:val="VSLevel4"/>
        <w:keepLines w:val="0"/>
        <w:widowControl w:val="0"/>
      </w:pPr>
      <w:r w:rsidRPr="00836C2D">
        <w:rPr>
          <w:lang w:val="en-CA"/>
        </w:rPr>
        <w:t>Coordination of integrated fenestration locations with adjacent interior and exterior assemblies.</w:t>
      </w:r>
    </w:p>
    <w:p w14:paraId="1EA827A7" w14:textId="746F1782" w:rsidR="00DC327F" w:rsidRPr="00DC327F" w:rsidRDefault="00DC327F" w:rsidP="00333971">
      <w:pPr>
        <w:pStyle w:val="VSLevel4"/>
        <w:keepLines w:val="0"/>
        <w:widowControl w:val="0"/>
      </w:pPr>
      <w:r w:rsidRPr="00836C2D">
        <w:rPr>
          <w:lang w:val="en-CA"/>
        </w:rPr>
        <w:t>Review of hoisting, staging, and delivery sequencing for factory-fabricated panels.</w:t>
      </w:r>
    </w:p>
    <w:p w14:paraId="65E05850" w14:textId="028E52AD" w:rsidR="00DC327F" w:rsidRPr="00DC327F" w:rsidRDefault="00DC327F" w:rsidP="00333971">
      <w:pPr>
        <w:pStyle w:val="VSLevel4"/>
        <w:keepLines w:val="0"/>
        <w:widowControl w:val="0"/>
      </w:pPr>
      <w:r w:rsidRPr="00836C2D">
        <w:rPr>
          <w:lang w:val="en-CA"/>
        </w:rPr>
        <w:t>Confirmation of interface responsibilities between this Section and adjacent enclosure systems.</w:t>
      </w:r>
    </w:p>
    <w:p w14:paraId="082C06C4" w14:textId="77777777" w:rsidR="007E7715" w:rsidRPr="007E7715" w:rsidRDefault="007E7715" w:rsidP="00333971">
      <w:pPr>
        <w:pStyle w:val="VSLevel3"/>
        <w:keepLines w:val="0"/>
        <w:widowControl w:val="0"/>
      </w:pPr>
      <w:r w:rsidRPr="00DC327F">
        <w:lastRenderedPageBreak/>
        <w:t>Reporting: Record significant discussions, agreements, and disagreements, including</w:t>
      </w:r>
      <w:r w:rsidRPr="007E7715">
        <w:t xml:space="preserve"> required corrective measures and actions.</w:t>
      </w:r>
    </w:p>
    <w:p w14:paraId="4B950A52" w14:textId="1C0C3405" w:rsidR="007E7715" w:rsidRPr="007E7715" w:rsidRDefault="007E7715" w:rsidP="00333971">
      <w:pPr>
        <w:pStyle w:val="VSLevel3"/>
        <w:keepLines w:val="0"/>
        <w:widowControl w:val="0"/>
      </w:pPr>
      <w:r w:rsidRPr="007E7715">
        <w:t>Distribution: Distribute minutes of the meeting to each party present and to other parties requiring information not more than 72 hours after meeting.</w:t>
      </w:r>
    </w:p>
    <w:p w14:paraId="4D83EE35" w14:textId="2CF69AD5" w:rsidR="ABFFABFF" w:rsidRDefault="ABFFABFF" w:rsidP="00333971">
      <w:pPr>
        <w:pStyle w:val="VSLevel2"/>
        <w:keepNext w:val="0"/>
        <w:widowControl w:val="0"/>
      </w:pPr>
      <w:r>
        <w:t>SUBMITTALS</w:t>
      </w:r>
    </w:p>
    <w:p w14:paraId="60F90931" w14:textId="3029003C" w:rsidR="00C6625E" w:rsidRPr="00C6625E" w:rsidRDefault="00FD3F29" w:rsidP="00333971">
      <w:pPr>
        <w:pStyle w:val="StandardSpecNote"/>
        <w:widowControl w:val="0"/>
        <w:suppressAutoHyphens/>
      </w:pPr>
      <w:r>
        <w:t xml:space="preserve">PrimeFab </w:t>
      </w:r>
      <w:r w:rsidR="00C6625E" w:rsidRPr="00C6625E">
        <w:t>SPEC NOTE: Edit the following paragraph to make the required selections and remove square brackets indicated below.</w:t>
      </w:r>
    </w:p>
    <w:p w14:paraId="59564C2E" w14:textId="49321507" w:rsidR="004123B5" w:rsidRPr="007E7715" w:rsidRDefault="004123B5" w:rsidP="00333971">
      <w:pPr>
        <w:pStyle w:val="VSLevel3"/>
        <w:keepLines w:val="0"/>
        <w:widowControl w:val="0"/>
      </w:pPr>
      <w:r w:rsidRPr="007E7715">
        <w:t xml:space="preserve">Provide submittals as indicated in </w:t>
      </w:r>
      <w:r w:rsidR="00E77B0B" w:rsidRPr="007E7715">
        <w:t>[Div</w:t>
      </w:r>
      <w:r w:rsidR="00213E1C" w:rsidRPr="007E7715">
        <w:t>i</w:t>
      </w:r>
      <w:r w:rsidR="00E77B0B" w:rsidRPr="007E7715">
        <w:t>sion 01]</w:t>
      </w:r>
      <w:r w:rsidR="00F16632">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333971">
      <w:pPr>
        <w:pStyle w:val="VSLevel3"/>
        <w:keepLines w:val="0"/>
        <w:widowControl w:val="0"/>
      </w:pPr>
      <w:r w:rsidRPr="007E7715">
        <w:t xml:space="preserve">Action Submittals: Provide the following submittals before starting work of this </w:t>
      </w:r>
      <w:r w:rsidR="00B806F9" w:rsidRPr="007E7715">
        <w:t>S</w:t>
      </w:r>
      <w:r w:rsidRPr="007E7715">
        <w:t>ection:</w:t>
      </w:r>
    </w:p>
    <w:p w14:paraId="7D98F4ED" w14:textId="3CA7458F" w:rsidR="00F16632" w:rsidRPr="00F16632" w:rsidRDefault="007E7715" w:rsidP="00333971">
      <w:pPr>
        <w:pStyle w:val="VSLevel4"/>
        <w:keepLines w:val="0"/>
        <w:widowControl w:val="0"/>
      </w:pPr>
      <w:r w:rsidRPr="00FF78A0">
        <w:t xml:space="preserve">Product Data: </w:t>
      </w:r>
      <w:r w:rsidR="00F16632" w:rsidRPr="00F0794B">
        <w:t xml:space="preserve">Submit manufacturer’s technical literature for the </w:t>
      </w:r>
      <w:r w:rsidR="00F16632" w:rsidRPr="00F16632">
        <w:t>high-performance panelized window walls</w:t>
      </w:r>
      <w:r w:rsidR="00F16632">
        <w:t xml:space="preserve"> </w:t>
      </w:r>
      <w:r w:rsidR="00F16632" w:rsidRPr="00F0794B">
        <w:t>specified, including product characteristics, system descriptions, component identification, interface requirements, fabrication limitations, handling requirements, and coordination information relevant to the specified assemblies.</w:t>
      </w:r>
    </w:p>
    <w:p w14:paraId="22159161" w14:textId="3F87AC65" w:rsidR="00FF78A0" w:rsidRPr="00F16632" w:rsidRDefault="007E7715" w:rsidP="00333971">
      <w:pPr>
        <w:pStyle w:val="VSLevel4"/>
        <w:keepLines w:val="0"/>
        <w:widowControl w:val="0"/>
      </w:pPr>
      <w:r w:rsidRPr="00F16632">
        <w:t xml:space="preserve">Shop Drawings: </w:t>
      </w:r>
      <w:r w:rsidR="00F16632" w:rsidRPr="00F16632">
        <w:t xml:space="preserve">Provide </w:t>
      </w:r>
      <w:r w:rsidRPr="00F16632">
        <w:t xml:space="preserve">Shop Drawings </w:t>
      </w:r>
      <w:r w:rsidR="00361561" w:rsidRPr="00E01D48">
        <w:rPr>
          <w:kern w:val="2"/>
        </w:rPr>
        <w:t xml:space="preserve">prepared by or under the supervision of Professional Engineer </w:t>
      </w:r>
      <w:r w:rsidR="00361561">
        <w:rPr>
          <w:kern w:val="2"/>
        </w:rPr>
        <w:t xml:space="preserve">licensed in the Place of the Work, </w:t>
      </w:r>
      <w:r w:rsidRPr="00F16632">
        <w:t>consisting of manufacturer’s standard details</w:t>
      </w:r>
      <w:r w:rsidR="00FF78A0" w:rsidRPr="00F16632">
        <w:t>, indicating the following:</w:t>
      </w:r>
    </w:p>
    <w:p w14:paraId="02566DB8" w14:textId="7D3BBC2C" w:rsidR="00F16632" w:rsidRPr="00F16632" w:rsidRDefault="00F16632" w:rsidP="00333971">
      <w:pPr>
        <w:pStyle w:val="VSLevel5"/>
        <w:keepLines w:val="0"/>
        <w:widowControl w:val="0"/>
      </w:pPr>
      <w:r w:rsidRPr="00F0794B">
        <w:t>Panel layout, dimensions, and identification of typical and project specific panel configurations.</w:t>
      </w:r>
    </w:p>
    <w:p w14:paraId="6B6A5357" w14:textId="53B5FB55" w:rsidR="00F16632" w:rsidRPr="00F16632" w:rsidRDefault="00F16632" w:rsidP="00333971">
      <w:pPr>
        <w:pStyle w:val="VSLevel5"/>
        <w:keepLines w:val="0"/>
        <w:widowControl w:val="0"/>
      </w:pPr>
      <w:r w:rsidRPr="00F0794B">
        <w:t>Location and configuration of integrated fenestration within panelized wall panels.</w:t>
      </w:r>
    </w:p>
    <w:p w14:paraId="0FFC1217" w14:textId="3A5D5D85" w:rsidR="00F16632" w:rsidRPr="00F16632" w:rsidRDefault="00F16632" w:rsidP="00333971">
      <w:pPr>
        <w:pStyle w:val="VSLevel5"/>
        <w:keepLines w:val="0"/>
        <w:widowControl w:val="0"/>
      </w:pPr>
      <w:r w:rsidRPr="00F0794B">
        <w:t>Panel-to-structure interface details, including anchorage locations and connection zones.</w:t>
      </w:r>
    </w:p>
    <w:p w14:paraId="6A7167E7" w14:textId="31CAB07B" w:rsidR="00F16632" w:rsidRPr="00F16632" w:rsidRDefault="00F16632" w:rsidP="00333971">
      <w:pPr>
        <w:pStyle w:val="VSLevel5"/>
        <w:keepLines w:val="0"/>
        <w:widowControl w:val="0"/>
      </w:pPr>
      <w:r w:rsidRPr="00F0794B">
        <w:t>Panel-to-panel joint configurations and interface conditions between adjacent panels.</w:t>
      </w:r>
    </w:p>
    <w:p w14:paraId="2D6BCF89" w14:textId="4366ADDC" w:rsidR="00F16632" w:rsidRPr="00F16632" w:rsidRDefault="00F16632" w:rsidP="00333971">
      <w:pPr>
        <w:pStyle w:val="VSLevel5"/>
        <w:keepLines w:val="0"/>
        <w:widowControl w:val="0"/>
      </w:pPr>
      <w:r w:rsidRPr="00F0794B">
        <w:t>Location and extent of factory-installed back pans, gaskets, and interface components.</w:t>
      </w:r>
    </w:p>
    <w:p w14:paraId="1C45A04E" w14:textId="30711748" w:rsidR="00F16632" w:rsidRPr="00F16632" w:rsidRDefault="00F16632" w:rsidP="00333971">
      <w:pPr>
        <w:pStyle w:val="VSLevel5"/>
        <w:keepLines w:val="0"/>
        <w:widowControl w:val="0"/>
      </w:pPr>
      <w:r w:rsidRPr="00F0794B">
        <w:t>Coordination details at floor slabs, perimeter conditions, and adjacent enclosure systems.</w:t>
      </w:r>
    </w:p>
    <w:p w14:paraId="0D02E30A" w14:textId="104F76C2" w:rsidR="00F16632" w:rsidRPr="00F16632" w:rsidRDefault="00F16632" w:rsidP="00333971">
      <w:pPr>
        <w:pStyle w:val="VSLevel5"/>
        <w:keepLines w:val="0"/>
        <w:widowControl w:val="0"/>
      </w:pPr>
      <w:r w:rsidRPr="00F0794B">
        <w:t>Hoisting, handling, and panel identification information necessary for site coordination.</w:t>
      </w:r>
    </w:p>
    <w:p w14:paraId="492EA12C" w14:textId="394578A4" w:rsidR="00674C71" w:rsidRPr="00F16632" w:rsidRDefault="00674C71" w:rsidP="00333971">
      <w:pPr>
        <w:pStyle w:val="VSLevel3"/>
        <w:keepLines w:val="0"/>
        <w:widowControl w:val="0"/>
      </w:pPr>
      <w:r w:rsidRPr="00F16632">
        <w:t>Information Submittals:</w:t>
      </w:r>
    </w:p>
    <w:p w14:paraId="2D8CD1DD" w14:textId="4E2D3A53" w:rsidR="004043CF" w:rsidRPr="00F16632" w:rsidRDefault="007E7715" w:rsidP="00333971">
      <w:pPr>
        <w:pStyle w:val="VSLevel4"/>
        <w:keepLines w:val="0"/>
        <w:widowControl w:val="0"/>
      </w:pPr>
      <w:r w:rsidRPr="00F16632">
        <w:t xml:space="preserve">System Test Reports: </w:t>
      </w:r>
      <w:r w:rsidR="00F16632" w:rsidRPr="00F0794B">
        <w:t xml:space="preserve">Submit reports substantiating conformance with requirements of tested </w:t>
      </w:r>
      <w:r w:rsidR="00F16632" w:rsidRPr="00F16632">
        <w:t xml:space="preserve">high-performance </w:t>
      </w:r>
      <w:r w:rsidR="00F16632" w:rsidRPr="00F0794B">
        <w:t xml:space="preserve">panelized window walls, </w:t>
      </w:r>
      <w:r w:rsidR="00F8730D">
        <w:t xml:space="preserve">containing the </w:t>
      </w:r>
      <w:r w:rsidR="00776166" w:rsidRPr="00E01D48">
        <w:t>Seal of a Professional Engineer registered in the P</w:t>
      </w:r>
      <w:r w:rsidR="00776166">
        <w:t>lace</w:t>
      </w:r>
      <w:r w:rsidR="00776166" w:rsidRPr="00E01D48">
        <w:t xml:space="preserve"> of the Work</w:t>
      </w:r>
      <w:r w:rsidR="00776166">
        <w:t>,</w:t>
      </w:r>
      <w:r w:rsidR="00776166" w:rsidRPr="00F0794B">
        <w:t xml:space="preserve"> </w:t>
      </w:r>
      <w:r w:rsidR="00F16632" w:rsidRPr="00F0794B">
        <w:t>as documented within manufacturer technical literature provided for this Section.</w:t>
      </w:r>
    </w:p>
    <w:p w14:paraId="59F09F3D" w14:textId="58C4CC45" w:rsidR="00FC4679" w:rsidRDefault="00FC4679" w:rsidP="00333971">
      <w:pPr>
        <w:pStyle w:val="VSLevel3"/>
        <w:keepLines w:val="0"/>
        <w:widowControl w:val="0"/>
      </w:pPr>
      <w:r>
        <w:t>Closeout Submittals:</w:t>
      </w:r>
    </w:p>
    <w:p w14:paraId="7F19C6C4" w14:textId="2FFAC042" w:rsidR="00FC4679" w:rsidRPr="00821537" w:rsidRDefault="00FD3F29" w:rsidP="00333971">
      <w:pPr>
        <w:pStyle w:val="StandardSpecNote"/>
        <w:widowControl w:val="0"/>
        <w:suppressAutoHyphens/>
      </w:pPr>
      <w:r>
        <w:t xml:space="preserve">PrimeFab </w:t>
      </w:r>
      <w:r w:rsidR="00FC4679" w:rsidRPr="00821537">
        <w:t>SPEC NOTE: Edit the following paragraph to make the required selections and remove square brackets indicated below.</w:t>
      </w:r>
    </w:p>
    <w:p w14:paraId="1AEB44B7" w14:textId="0C9A0E40" w:rsidR="00FC4679" w:rsidRDefault="00FC4679" w:rsidP="00333971">
      <w:pPr>
        <w:pStyle w:val="VSLevel4"/>
        <w:keepLines w:val="0"/>
        <w:widowControl w:val="0"/>
      </w:pPr>
      <w:r w:rsidRPr="00303868">
        <w:t xml:space="preserve">Closeout Submittals: </w:t>
      </w:r>
      <w:r>
        <w:t>I</w:t>
      </w:r>
      <w:r w:rsidRPr="00303868">
        <w:t xml:space="preserve">n accordance with </w:t>
      </w:r>
      <w:r>
        <w:t>[Division 01]</w:t>
      </w:r>
      <w:r w:rsidR="00F16632">
        <w:t xml:space="preserve"> </w:t>
      </w:r>
      <w:r w:rsidRPr="00303868">
        <w:t>[Section 01 78 00</w:t>
      </w:r>
      <w:r>
        <w:t xml:space="preserve"> Closeout Submittals].</w:t>
      </w:r>
    </w:p>
    <w:p w14:paraId="4EB7EF87" w14:textId="692680E8" w:rsidR="00FC4679" w:rsidRPr="00303868" w:rsidRDefault="00FC4679" w:rsidP="00333971">
      <w:pPr>
        <w:pStyle w:val="VSLevel4"/>
        <w:keepLines w:val="0"/>
        <w:widowControl w:val="0"/>
      </w:pPr>
      <w:r w:rsidRPr="00303868">
        <w:lastRenderedPageBreak/>
        <w:t xml:space="preserve">Operating and Maintenance Data: </w:t>
      </w:r>
      <w:r w:rsidR="00F16632" w:rsidRPr="00F0794B">
        <w:t>Submit care and maintenance instructions for high</w:t>
      </w:r>
      <w:r w:rsidR="00F16632">
        <w:t>-</w:t>
      </w:r>
      <w:r w:rsidR="00F16632" w:rsidRPr="00F0794B">
        <w:t>performance panelized window wall</w:t>
      </w:r>
      <w:r w:rsidR="00F16632">
        <w:t>s</w:t>
      </w:r>
      <w:r w:rsidR="00F16632" w:rsidRPr="00F0794B">
        <w:t xml:space="preserve"> to be included in building operation and maintenance manual.</w:t>
      </w:r>
    </w:p>
    <w:p w14:paraId="6168ECF7" w14:textId="0EFB265C" w:rsidR="00FC4679" w:rsidRPr="007E7715" w:rsidRDefault="00FC4679" w:rsidP="00333971">
      <w:pPr>
        <w:pStyle w:val="VSLevel4"/>
        <w:keepLines w:val="0"/>
        <w:widowControl w:val="0"/>
      </w:pPr>
      <w:r w:rsidRPr="00303868">
        <w:t xml:space="preserve">Warranty Documentation: Submit copy of </w:t>
      </w:r>
      <w:r w:rsidR="004043CF">
        <w:t xml:space="preserve">manufacturer’s </w:t>
      </w:r>
      <w:r w:rsidRPr="00303868">
        <w:t>warranties specified in this Section.</w:t>
      </w:r>
    </w:p>
    <w:p w14:paraId="2356CE26" w14:textId="36655A4C" w:rsidR="00D440AE" w:rsidRDefault="00D440AE" w:rsidP="00333971">
      <w:pPr>
        <w:pStyle w:val="VSLevel2"/>
        <w:keepNext w:val="0"/>
        <w:widowControl w:val="0"/>
      </w:pPr>
      <w:r>
        <w:t>sustainable design submittals</w:t>
      </w:r>
    </w:p>
    <w:p w14:paraId="72E715C9" w14:textId="685E3D22" w:rsidR="00BA24E4" w:rsidRPr="004F4845" w:rsidRDefault="00FD3F29" w:rsidP="00333971">
      <w:pPr>
        <w:pStyle w:val="ENVIROSpecNote"/>
        <w:keepNext w:val="0"/>
        <w:keepLines w:val="0"/>
        <w:suppressAutoHyphens/>
        <w:rPr>
          <w:vanish/>
        </w:rPr>
      </w:pPr>
      <w:r w:rsidRPr="004F4845">
        <w:t xml:space="preserve">PrimeFab </w:t>
      </w:r>
      <w:r w:rsidR="0046018A" w:rsidRPr="004F4845">
        <w:t xml:space="preserve">ENVIRO </w:t>
      </w:r>
      <w:r w:rsidR="000C3FEA" w:rsidRPr="004F4845">
        <w:t xml:space="preserve">SPEC NOTE: </w:t>
      </w:r>
      <w:r w:rsidR="004F4845" w:rsidRPr="004F4845">
        <w:t>Edit the following paragraph to make the required selections and remove square brackets indicated below.</w:t>
      </w:r>
    </w:p>
    <w:p w14:paraId="08C317B6" w14:textId="4E4E2745" w:rsidR="004F4845" w:rsidRPr="004F4845" w:rsidRDefault="004F4845" w:rsidP="00333971">
      <w:pPr>
        <w:pStyle w:val="VSLevel3"/>
        <w:keepLines w:val="0"/>
        <w:widowControl w:val="0"/>
      </w:pPr>
      <w:r w:rsidRPr="004F4845">
        <w:t>Provide sustainable design requirements as indicated in [Division 01] [Section 01 81 13 Sustainable Design Requirements] [Section 01 81 13.13 Passive House (PH) Sustainable Design Requirements].</w:t>
      </w:r>
    </w:p>
    <w:p w14:paraId="4AE9AAE4" w14:textId="0FAC7A5E" w:rsidR="00FA0628" w:rsidRDefault="00FD3F29" w:rsidP="00333971">
      <w:pPr>
        <w:pStyle w:val="ENVIROSpecNote"/>
        <w:keepNext w:val="0"/>
        <w:keepLines w:val="0"/>
        <w:suppressAutoHyphens/>
      </w:pPr>
      <w:r>
        <w:t xml:space="preserve">PrimeFab </w:t>
      </w:r>
      <w:r w:rsidR="00BC0859">
        <w:t xml:space="preserve">ENVIRO SPEC NOTE: </w:t>
      </w:r>
      <w:r w:rsidR="00FA0628" w:rsidRPr="005C27F5">
        <w:t xml:space="preserve">Include recycled content documentation requirements only when </w:t>
      </w:r>
      <w:r w:rsidR="00B44F76">
        <w:t>p</w:t>
      </w:r>
      <w:r w:rsidR="00FA0628" w:rsidRPr="005C27F5">
        <w:t>roject sustainability objectives require material transparency. Delete this paragraph if recycled content documentation is not required.</w:t>
      </w:r>
    </w:p>
    <w:p w14:paraId="58DB9451" w14:textId="76399FCF" w:rsidR="00BC0859" w:rsidRPr="00FA0628" w:rsidRDefault="00BC0859" w:rsidP="00333971">
      <w:pPr>
        <w:pStyle w:val="VSLevel3"/>
        <w:keepLines w:val="0"/>
        <w:widowControl w:val="0"/>
      </w:pPr>
      <w:r w:rsidRPr="00FA0628">
        <w:t>Recycled Content:</w:t>
      </w:r>
    </w:p>
    <w:p w14:paraId="7E255A61" w14:textId="0D69D21F" w:rsidR="00FA0628" w:rsidRPr="00FA0628" w:rsidRDefault="00FA0628" w:rsidP="00333971">
      <w:pPr>
        <w:pStyle w:val="VSLevel4"/>
        <w:keepLines w:val="0"/>
        <w:widowControl w:val="0"/>
      </w:pPr>
      <w:r w:rsidRPr="005C27F5">
        <w:t xml:space="preserve">Submit manufacturer letter or supplier certification identifying recycled content information for primary aluminum components used in high-performance panelized window walls, confirming availability of recycled material content data for the </w:t>
      </w:r>
      <w:r w:rsidRPr="00FA0628">
        <w:t>p</w:t>
      </w:r>
      <w:r w:rsidRPr="005C27F5">
        <w:t>roject.</w:t>
      </w:r>
    </w:p>
    <w:p w14:paraId="04FB2454" w14:textId="14B73D82" w:rsidR="00FA0628" w:rsidRPr="00FA0628" w:rsidRDefault="00FA0628" w:rsidP="00333971">
      <w:pPr>
        <w:pStyle w:val="VSLevel5"/>
        <w:keepLines w:val="0"/>
        <w:widowControl w:val="0"/>
      </w:pPr>
      <w:r w:rsidRPr="00FA0628">
        <w:t xml:space="preserve">Provide sustainable design submittal documentation in compliance with the </w:t>
      </w:r>
      <w:r w:rsidR="0092717E" w:rsidRPr="00FA0628">
        <w:t>project’s</w:t>
      </w:r>
      <w:r w:rsidRPr="00FA0628">
        <w:t xml:space="preserve"> sustainability program, from aluminum material suppliers or extrusion manufacturers, confirming recycled content sourcing practices applicable to aluminum components supplied for the Work.</w:t>
      </w:r>
    </w:p>
    <w:p w14:paraId="62E1300B" w14:textId="1C77D8E0" w:rsidR="ABFFABFF" w:rsidRPr="00FA0628" w:rsidRDefault="ABFFABFF" w:rsidP="00BC66C0">
      <w:pPr>
        <w:pStyle w:val="VSLevel2"/>
        <w:widowControl w:val="0"/>
      </w:pPr>
      <w:r w:rsidRPr="00FA0628">
        <w:t>QUALITY ASSURANCE</w:t>
      </w:r>
    </w:p>
    <w:p w14:paraId="1D32D1AD" w14:textId="77777777" w:rsidR="001B5167" w:rsidRDefault="00477594" w:rsidP="00BC66C0">
      <w:pPr>
        <w:pStyle w:val="VSLevel3"/>
        <w:keepNext/>
        <w:keepLines w:val="0"/>
        <w:widowControl w:val="0"/>
      </w:pPr>
      <w:bookmarkStart w:id="0" w:name="_Hlk151550977"/>
      <w:r w:rsidRPr="00477594">
        <w:t>Manufacturer Qualifications:</w:t>
      </w:r>
    </w:p>
    <w:p w14:paraId="28D47AB8" w14:textId="2C5D953B" w:rsidR="00477594" w:rsidRDefault="00477594" w:rsidP="00BC66C0">
      <w:pPr>
        <w:pStyle w:val="VSLevel4"/>
        <w:keepNext/>
        <w:keepLines w:val="0"/>
        <w:widowControl w:val="0"/>
      </w:pPr>
      <w:r w:rsidRPr="00477594">
        <w:t xml:space="preserve">Provide Products for work of this Section by manufacturer with at least </w:t>
      </w:r>
      <w:r w:rsidR="00C03281">
        <w:t>five (5)</w:t>
      </w:r>
      <w:r w:rsidRPr="00477594">
        <w:t xml:space="preserve"> years’ experience manufacturing such materials.</w:t>
      </w:r>
    </w:p>
    <w:p w14:paraId="093650AE" w14:textId="5FCE5957" w:rsidR="001B5167" w:rsidRPr="00477594" w:rsidRDefault="007F2329" w:rsidP="00333971">
      <w:pPr>
        <w:pStyle w:val="VSLevel4"/>
        <w:keepLines w:val="0"/>
        <w:widowControl w:val="0"/>
      </w:pPr>
      <w:r w:rsidRPr="009B68CF">
        <w:t xml:space="preserve">Manufacturer shall maintain documented internal quality management procedures for quality management systems and demonstrate ongoing product testing consistent with ASTM E283, ASTM E330, ASTM E331, </w:t>
      </w:r>
      <w:r w:rsidR="002A42D4">
        <w:t xml:space="preserve">and </w:t>
      </w:r>
      <w:r w:rsidRPr="009B68CF">
        <w:t>AAMA 501.1 standards identified in this Specification</w:t>
      </w:r>
      <w:r w:rsidR="001B5167" w:rsidRPr="00262A7B">
        <w:rPr>
          <w:lang w:val="en-CA"/>
        </w:rPr>
        <w:t>.</w:t>
      </w:r>
    </w:p>
    <w:bookmarkEnd w:id="0"/>
    <w:p w14:paraId="29E996EC" w14:textId="77777777" w:rsidR="003C5735" w:rsidRDefault="00477594" w:rsidP="00333971">
      <w:pPr>
        <w:pStyle w:val="VSLevel3"/>
        <w:keepLines w:val="0"/>
        <w:widowControl w:val="0"/>
      </w:pPr>
      <w:r w:rsidRPr="00477594">
        <w:t>Installer Qualifications:</w:t>
      </w:r>
    </w:p>
    <w:p w14:paraId="6BAD1247" w14:textId="5B373D72" w:rsidR="00477594" w:rsidRPr="00477594" w:rsidRDefault="003C5735" w:rsidP="00333971">
      <w:pPr>
        <w:pStyle w:val="VSLevel4"/>
        <w:keepLines w:val="0"/>
        <w:widowControl w:val="0"/>
      </w:pPr>
      <w:r w:rsidRPr="003C5735">
        <w:rPr>
          <w:lang w:val="en-CA"/>
        </w:rPr>
        <w:t xml:space="preserve">Installation </w:t>
      </w:r>
      <w:r w:rsidRPr="007F2329">
        <w:rPr>
          <w:lang w:val="en-CA"/>
        </w:rPr>
        <w:t xml:space="preserve">of </w:t>
      </w:r>
      <w:r w:rsidR="007F2329" w:rsidRPr="009B68CF">
        <w:t xml:space="preserve">high-performance panelized window walls </w:t>
      </w:r>
      <w:r w:rsidRPr="007F2329">
        <w:rPr>
          <w:lang w:val="en-CA"/>
        </w:rPr>
        <w:t>shall</w:t>
      </w:r>
      <w:r w:rsidRPr="003C5735">
        <w:rPr>
          <w:lang w:val="en-CA"/>
        </w:rPr>
        <w:t xml:space="preserve"> be performed by a Contractor or Subcontractor with a minimum of three (3) years demonstrated experience installing similar systems, and who are </w:t>
      </w:r>
      <w:r w:rsidR="00477594" w:rsidRPr="00477594">
        <w:t xml:space="preserve">eligible to obtain </w:t>
      </w:r>
      <w:r>
        <w:t xml:space="preserve">the </w:t>
      </w:r>
      <w:r w:rsidR="00477594" w:rsidRPr="00477594">
        <w:t>manufacturer's warrant</w:t>
      </w:r>
      <w:r>
        <w:t xml:space="preserve">y </w:t>
      </w:r>
      <w:r w:rsidR="00477594" w:rsidRPr="00477594">
        <w:t>specified in this Section.</w:t>
      </w:r>
    </w:p>
    <w:p w14:paraId="58D15A09" w14:textId="77777777" w:rsidR="00B81BB0" w:rsidRDefault="00477594" w:rsidP="00333971">
      <w:pPr>
        <w:pStyle w:val="VSLevel3"/>
        <w:keepLines w:val="0"/>
        <w:widowControl w:val="0"/>
      </w:pPr>
      <w:r w:rsidRPr="00477594">
        <w:t>Single Source Responsibility:</w:t>
      </w:r>
      <w:bookmarkStart w:id="1" w:name="_Hlk132203672"/>
    </w:p>
    <w:p w14:paraId="1606C66F" w14:textId="77777777" w:rsidR="007F2329" w:rsidRDefault="00B81BB0" w:rsidP="00333971">
      <w:pPr>
        <w:pStyle w:val="VSLevel4"/>
        <w:keepLines w:val="0"/>
        <w:widowControl w:val="0"/>
      </w:pPr>
      <w:r w:rsidRPr="00B81BB0">
        <w:t xml:space="preserve">Obtain </w:t>
      </w:r>
      <w:r w:rsidR="007F2329">
        <w:t xml:space="preserve">panelized </w:t>
      </w:r>
      <w:r w:rsidRPr="00B81BB0">
        <w:t>components and accessories for Work of this Section through one source, from a single manufacturer to ensure system component compatibility and warranty requirements are satisfied.</w:t>
      </w:r>
    </w:p>
    <w:bookmarkEnd w:id="1"/>
    <w:p w14:paraId="3EA096F6" w14:textId="4F455D45" w:rsidR="00477594" w:rsidRPr="00477594" w:rsidRDefault="00477594" w:rsidP="00333971">
      <w:pPr>
        <w:pStyle w:val="VSLevel5"/>
        <w:keepLines w:val="0"/>
        <w:widowControl w:val="0"/>
      </w:pPr>
      <w:r w:rsidRPr="00477594">
        <w:t>Mixing Products across from various manufacturers without manufacturer’s written permission is not permitted.</w:t>
      </w:r>
    </w:p>
    <w:p w14:paraId="2FC965CB" w14:textId="0B3C2B77" w:rsidR="003C5735" w:rsidRDefault="00FD3F29" w:rsidP="00333971">
      <w:pPr>
        <w:pStyle w:val="StandardSpecNote"/>
        <w:widowControl w:val="0"/>
        <w:suppressAutoHyphens/>
      </w:pPr>
      <w:r>
        <w:lastRenderedPageBreak/>
        <w:t xml:space="preserve">PrimeFab </w:t>
      </w:r>
      <w:r w:rsidR="00477594" w:rsidRPr="00AA5B80">
        <w:t xml:space="preserve">SPEC NOTE: </w:t>
      </w:r>
      <w:r w:rsidR="003C5735" w:rsidRPr="00A009A9">
        <w:rPr>
          <w:lang w:val="en-CA"/>
        </w:rPr>
        <w:t xml:space="preserve">Mock-ups are recommended </w:t>
      </w:r>
      <w:r w:rsidR="003C5735" w:rsidRPr="00477594">
        <w:t>to verify the quality of materials, workmanship, and installation methods prior to full-scale installation. They provide a reference for the Contractor and the Consultant to ensure that the final installation meets specified expectations.</w:t>
      </w:r>
    </w:p>
    <w:p w14:paraId="7BEA249A" w14:textId="1E5C32CC" w:rsidR="00477594" w:rsidRPr="00AA5B80" w:rsidRDefault="00FD3F29" w:rsidP="00333971">
      <w:pPr>
        <w:pStyle w:val="StandardSpecNote"/>
        <w:widowControl w:val="0"/>
        <w:suppressAutoHyphens/>
      </w:pPr>
      <w:r>
        <w:t xml:space="preserve">PrimeFab </w:t>
      </w:r>
      <w:r w:rsidR="00523EFA" w:rsidRPr="00AA5B80">
        <w:t xml:space="preserve">SPEC NOTE: </w:t>
      </w:r>
      <w:r w:rsidR="003C5735"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333971">
      <w:pPr>
        <w:pStyle w:val="VSLevel2"/>
        <w:keepNext w:val="0"/>
        <w:widowControl w:val="0"/>
      </w:pPr>
      <w:r w:rsidRPr="007A46B4">
        <w:t>Mock-Up</w:t>
      </w:r>
      <w:r w:rsidR="00064B4D">
        <w:t>s</w:t>
      </w:r>
    </w:p>
    <w:p w14:paraId="633534E2" w14:textId="77777777" w:rsidR="003C5735" w:rsidRPr="003E4C8F" w:rsidRDefault="003C5735" w:rsidP="00333971">
      <w:pPr>
        <w:pStyle w:val="VSLevel3"/>
        <w:keepLines w:val="0"/>
        <w:widowControl w:val="0"/>
      </w:pPr>
      <w:r w:rsidRPr="00A009A9">
        <w:rPr>
          <w:lang w:val="en-CA"/>
        </w:rPr>
        <w:t>General:</w:t>
      </w:r>
    </w:p>
    <w:p w14:paraId="0B3AACA7" w14:textId="5893CA1B" w:rsidR="003C5735" w:rsidRPr="003E4C8F" w:rsidRDefault="003C5735" w:rsidP="00333971">
      <w:pPr>
        <w:pStyle w:val="VSLevel4"/>
        <w:keepLines w:val="0"/>
        <w:widowControl w:val="0"/>
      </w:pPr>
      <w:r w:rsidRPr="00A009A9">
        <w:rPr>
          <w:lang w:val="en-CA"/>
        </w:rPr>
        <w:t xml:space="preserve">Construct mock-ups </w:t>
      </w:r>
      <w:r w:rsidR="00E01960" w:rsidRPr="009B68CF">
        <w:t>demonstrating full assembly</w:t>
      </w:r>
      <w:r w:rsidRPr="00A009A9">
        <w:rPr>
          <w:lang w:val="en-CA"/>
        </w:rPr>
        <w:t>, workmanship, and coordination with adjacent construction prior to proceeding with the Work.</w:t>
      </w:r>
    </w:p>
    <w:p w14:paraId="2097A11E" w14:textId="35E97A7B" w:rsidR="003C5735" w:rsidRPr="003C5735" w:rsidRDefault="003C5735" w:rsidP="00333971">
      <w:pPr>
        <w:pStyle w:val="VSLevel4"/>
        <w:keepLines w:val="0"/>
        <w:widowControl w:val="0"/>
      </w:pPr>
      <w:r w:rsidRPr="00A009A9">
        <w:rPr>
          <w:lang w:val="en-CA"/>
        </w:rPr>
        <w:t>Mock-ups shall incorporate all components of the</w:t>
      </w:r>
      <w:r w:rsidR="00E01960">
        <w:rPr>
          <w:lang w:val="en-CA"/>
        </w:rPr>
        <w:t xml:space="preserve"> high-performance panelized window walls</w:t>
      </w:r>
      <w:r w:rsidRPr="00A009A9">
        <w:rPr>
          <w:lang w:val="en-CA"/>
        </w:rPr>
        <w:t xml:space="preserve"> including </w:t>
      </w:r>
      <w:r w:rsidR="00E01960">
        <w:rPr>
          <w:lang w:val="en-CA"/>
        </w:rPr>
        <w:t xml:space="preserve">slab </w:t>
      </w:r>
      <w:r w:rsidRPr="00A009A9">
        <w:rPr>
          <w:lang w:val="en-CA"/>
        </w:rPr>
        <w:t xml:space="preserve">preparation, fastening methods, </w:t>
      </w:r>
      <w:r>
        <w:rPr>
          <w:lang w:val="en-CA"/>
        </w:rPr>
        <w:t xml:space="preserve">and </w:t>
      </w:r>
      <w:r w:rsidRPr="00A009A9">
        <w:rPr>
          <w:lang w:val="en-CA"/>
        </w:rPr>
        <w:t>joint treatment</w:t>
      </w:r>
      <w:r>
        <w:rPr>
          <w:lang w:val="en-CA"/>
        </w:rPr>
        <w:t>.</w:t>
      </w:r>
    </w:p>
    <w:p w14:paraId="7131907A" w14:textId="52158949" w:rsidR="003C5735" w:rsidRPr="003C5735" w:rsidRDefault="00FD3F29" w:rsidP="00333971">
      <w:pPr>
        <w:pStyle w:val="StandardSpecNote"/>
        <w:widowControl w:val="0"/>
        <w:suppressAutoHyphens/>
      </w:pPr>
      <w:r>
        <w:t xml:space="preserve">PrimeFab </w:t>
      </w:r>
      <w:r w:rsidR="003C5735" w:rsidRPr="00821537">
        <w:t>SPEC NOTE: Edit the following paragraph to make the required selections and remove square brackets indicated below.</w:t>
      </w:r>
    </w:p>
    <w:p w14:paraId="091F27B8" w14:textId="6A198C8B" w:rsidR="003C5735" w:rsidRPr="003E4C8F" w:rsidRDefault="003C5735" w:rsidP="00333971">
      <w:pPr>
        <w:pStyle w:val="VSLevel4"/>
        <w:keepLines w:val="0"/>
        <w:widowControl w:val="0"/>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1F4092CF" w:rsidR="008C53AF" w:rsidRDefault="00FD3F29" w:rsidP="00333971">
      <w:pPr>
        <w:pStyle w:val="SPECNOTE0"/>
        <w:keepNext w:val="0"/>
        <w:keepLines w:val="0"/>
        <w:suppressAutoHyphens/>
        <w:rPr>
          <w:lang w:val="en-CA"/>
        </w:rPr>
      </w:pPr>
      <w:r>
        <w:t xml:space="preserve">PrimeFab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67D12757" w:rsidR="008C53AF" w:rsidRPr="008C53AF" w:rsidRDefault="00FD3F29" w:rsidP="00333971">
      <w:pPr>
        <w:pStyle w:val="SPECNOTE0"/>
        <w:keepNext w:val="0"/>
        <w:keepLines w:val="0"/>
        <w:suppressAutoHyphens/>
      </w:pPr>
      <w:r>
        <w:t xml:space="preserve">PrimeFab </w:t>
      </w:r>
      <w:r w:rsidR="008C53AF" w:rsidRPr="00821537">
        <w:t>SPEC NOTE:</w:t>
      </w:r>
      <w:r w:rsidR="008C53AF">
        <w:t xml:space="preserve"> Edit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BC66C0">
      <w:pPr>
        <w:pStyle w:val="VSLevel3"/>
        <w:keepNext/>
        <w:keepLines w:val="0"/>
        <w:widowControl w:val="0"/>
      </w:pPr>
      <w:r w:rsidRPr="00A009A9">
        <w:rPr>
          <w:lang w:val="en-CA"/>
        </w:rPr>
        <w:t>Mock-Up Construction:</w:t>
      </w:r>
    </w:p>
    <w:p w14:paraId="7800C65D" w14:textId="77777777" w:rsidR="00E01960" w:rsidRPr="00E01960" w:rsidRDefault="008C53AF" w:rsidP="00BC66C0">
      <w:pPr>
        <w:pStyle w:val="VSLevel4"/>
        <w:keepNext/>
        <w:keepLines w:val="0"/>
        <w:widowControl w:val="0"/>
      </w:pPr>
      <w:r w:rsidRPr="00A009A9">
        <w:rPr>
          <w:lang w:val="en-CA"/>
        </w:rPr>
        <w:t>Construct a representative section</w:t>
      </w:r>
      <w:r>
        <w:rPr>
          <w:lang w:val="en-CA"/>
        </w:rPr>
        <w:t xml:space="preserve"> of the </w:t>
      </w:r>
      <w:r w:rsidR="00E01960">
        <w:rPr>
          <w:lang w:val="en-CA"/>
        </w:rPr>
        <w:t>high-performance panelized window walls</w:t>
      </w:r>
      <w:r w:rsidR="00E01960" w:rsidRPr="00A009A9">
        <w:rPr>
          <w:lang w:val="en-CA"/>
        </w:rPr>
        <w:t xml:space="preserve"> </w:t>
      </w:r>
      <w:r>
        <w:rPr>
          <w:lang w:val="en-CA"/>
        </w:rPr>
        <w:t>installation</w:t>
      </w:r>
      <w:r w:rsidRPr="00A009A9">
        <w:rPr>
          <w:lang w:val="en-CA"/>
        </w:rPr>
        <w:t xml:space="preserve">, </w:t>
      </w:r>
      <w:r w:rsidR="00E01960">
        <w:rPr>
          <w:lang w:val="en-CA"/>
        </w:rPr>
        <w:t>that represent a connection of two panelized sections, that include:</w:t>
      </w:r>
    </w:p>
    <w:p w14:paraId="339767CB" w14:textId="67407D91" w:rsidR="00E01960" w:rsidRDefault="00E01960" w:rsidP="00333971">
      <w:pPr>
        <w:pStyle w:val="VSLevel5"/>
        <w:keepLines w:val="0"/>
        <w:widowControl w:val="0"/>
      </w:pPr>
      <w:r>
        <w:t>Four-sided j</w:t>
      </w:r>
      <w:r w:rsidRPr="009B68CF">
        <w:t>oint conditions</w:t>
      </w:r>
      <w:r>
        <w:t>,</w:t>
      </w:r>
    </w:p>
    <w:p w14:paraId="30E4EE0E" w14:textId="09CA202C" w:rsidR="00E01960" w:rsidRDefault="00E01960" w:rsidP="00333971">
      <w:pPr>
        <w:pStyle w:val="VSLevel5"/>
        <w:keepLines w:val="0"/>
        <w:widowControl w:val="0"/>
      </w:pPr>
      <w:r>
        <w:t>T</w:t>
      </w:r>
      <w:r w:rsidRPr="009B68CF">
        <w:t>ermination details</w:t>
      </w:r>
      <w:r>
        <w:t>,</w:t>
      </w:r>
    </w:p>
    <w:p w14:paraId="65A4264B" w14:textId="05CB8AC7" w:rsidR="00E01960" w:rsidRDefault="00E01960" w:rsidP="00333971">
      <w:pPr>
        <w:pStyle w:val="VSLevel5"/>
        <w:keepLines w:val="0"/>
        <w:widowControl w:val="0"/>
      </w:pPr>
      <w:r w:rsidRPr="009B68CF">
        <w:t>Include representative panel-to-structure interface conditions reflecting typical floor slab and anchorage configurations</w:t>
      </w:r>
      <w:r>
        <w:t>, and</w:t>
      </w:r>
    </w:p>
    <w:p w14:paraId="16123E00" w14:textId="54E14803" w:rsidR="00E01960" w:rsidRDefault="00E01960" w:rsidP="00333971">
      <w:pPr>
        <w:pStyle w:val="VSLevel5"/>
        <w:keepLines w:val="0"/>
        <w:widowControl w:val="0"/>
      </w:pPr>
      <w:r w:rsidRPr="009B68CF">
        <w:t>Include representative integrated fenestration conditions within panelized wall panels.</w:t>
      </w:r>
    </w:p>
    <w:p w14:paraId="3CA3FE59" w14:textId="7A52C7CC" w:rsidR="00E01960" w:rsidRPr="00E01960" w:rsidRDefault="00E01960" w:rsidP="00333971">
      <w:pPr>
        <w:pStyle w:val="VSLevel4"/>
        <w:keepLines w:val="0"/>
        <w:widowControl w:val="0"/>
      </w:pPr>
      <w:r w:rsidRPr="009B68CF">
        <w:t>Construct mock-ups using the same installers, tools, fasteners, and materials as intended for the final Work.</w:t>
      </w:r>
    </w:p>
    <w:p w14:paraId="71EB15A7" w14:textId="640CB707" w:rsidR="003C5735" w:rsidRPr="00E01960" w:rsidRDefault="008C53AF" w:rsidP="00333971">
      <w:pPr>
        <w:pStyle w:val="VSLevel4"/>
        <w:keepLines w:val="0"/>
        <w:widowControl w:val="0"/>
      </w:pPr>
      <w:r w:rsidRPr="00E01960">
        <w:rPr>
          <w:lang w:val="en-CA"/>
        </w:rPr>
        <w:t>Locate mock-up on site at a location approved by the Consultant.</w:t>
      </w:r>
    </w:p>
    <w:p w14:paraId="15D336DB" w14:textId="77777777" w:rsidR="008C53AF" w:rsidRPr="002F07FA" w:rsidRDefault="008C53AF" w:rsidP="00333971">
      <w:pPr>
        <w:pStyle w:val="VSLevel3"/>
        <w:keepLines w:val="0"/>
        <w:widowControl w:val="0"/>
      </w:pPr>
      <w:r w:rsidRPr="002F07FA">
        <w:t>Provide and document modifications to construction details and interfaces between components and systems required to properly sequence the Work, or to pass performance testing requirements.</w:t>
      </w:r>
    </w:p>
    <w:p w14:paraId="079DF67A" w14:textId="24376C52" w:rsidR="00B04EBE" w:rsidRDefault="00B04EBE" w:rsidP="00333971">
      <w:pPr>
        <w:pStyle w:val="VSLevel4"/>
        <w:keepLines w:val="0"/>
        <w:widowControl w:val="0"/>
      </w:pPr>
      <w:r w:rsidRPr="009B68CF">
        <w:t>Document all modifications to construction details or system interfaces needed to correctly sequence the Work or to meet performance obligations.</w:t>
      </w:r>
    </w:p>
    <w:p w14:paraId="34C27CB8" w14:textId="5DA7C386" w:rsidR="00B04EBE" w:rsidRDefault="00B04EBE" w:rsidP="00333971">
      <w:pPr>
        <w:pStyle w:val="VSLevel4"/>
        <w:keepLines w:val="0"/>
        <w:widowControl w:val="0"/>
      </w:pPr>
      <w:r w:rsidRPr="009B68CF">
        <w:t>Do not proceed with general installation until modifications have been reviewed and accepted by the Consultant.</w:t>
      </w:r>
    </w:p>
    <w:p w14:paraId="29FD98B7" w14:textId="1BA70F15" w:rsidR="00D16102" w:rsidRPr="00D16102" w:rsidRDefault="00FD3F29" w:rsidP="00333971">
      <w:pPr>
        <w:pStyle w:val="StandardSpecNote"/>
        <w:widowControl w:val="0"/>
        <w:suppressAutoHyphens/>
      </w:pPr>
      <w:r>
        <w:lastRenderedPageBreak/>
        <w:t xml:space="preserve">PrimeFab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333971">
      <w:pPr>
        <w:pStyle w:val="VSLevel3"/>
        <w:keepLines w:val="0"/>
        <w:widowControl w:val="0"/>
      </w:pPr>
      <w:bookmarkStart w:id="2" w:name="_Hlk138517261"/>
      <w:r w:rsidRPr="00D04E18">
        <w:t>Mock-up</w:t>
      </w:r>
      <w:r w:rsidR="00783CE1" w:rsidRPr="00D04E18">
        <w:t xml:space="preserve"> Review Meeting:</w:t>
      </w:r>
    </w:p>
    <w:p w14:paraId="26670744" w14:textId="72FA51B9" w:rsidR="007A6C7A" w:rsidRDefault="00FD3F29" w:rsidP="00333971">
      <w:pPr>
        <w:pStyle w:val="StandardSpecNote"/>
        <w:widowControl w:val="0"/>
        <w:suppressAutoHyphens/>
      </w:pPr>
      <w:r>
        <w:t xml:space="preserve">PrimeFab </w:t>
      </w:r>
      <w:r w:rsidR="007A6C7A" w:rsidRPr="00EB27B9">
        <w:t>SPEC NOTE: Edit the following paragraph to make the required selections and remove square brackets indicated below.</w:t>
      </w:r>
    </w:p>
    <w:p w14:paraId="3403BB35" w14:textId="77777777" w:rsidR="005A1555" w:rsidRDefault="005A1555" w:rsidP="00333971">
      <w:pPr>
        <w:pStyle w:val="VSLevel4"/>
        <w:keepLines w:val="0"/>
        <w:widowControl w:val="0"/>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333971">
      <w:pPr>
        <w:pStyle w:val="VSLevel4"/>
        <w:keepLines w:val="0"/>
        <w:widowControl w:val="0"/>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333971">
      <w:pPr>
        <w:pStyle w:val="VSLevel4"/>
        <w:keepLines w:val="0"/>
        <w:widowControl w:val="0"/>
      </w:pPr>
      <w:r w:rsidRPr="00A009A9">
        <w:rPr>
          <w:lang w:val="en-CA"/>
        </w:rPr>
        <w:t>Notify the Consultant and manufacturer’s representative a minimum of 72 hours prior to the review meeting.</w:t>
      </w:r>
    </w:p>
    <w:p w14:paraId="4669104E" w14:textId="77777777" w:rsidR="005A1555" w:rsidRPr="00E01960" w:rsidRDefault="005A1555" w:rsidP="00333971">
      <w:pPr>
        <w:pStyle w:val="VSLevel4"/>
        <w:keepLines w:val="0"/>
        <w:widowControl w:val="0"/>
      </w:pPr>
      <w:r w:rsidRPr="00E01960">
        <w:t>Mock-up review meeting</w:t>
      </w:r>
      <w:r w:rsidRPr="00E01960">
        <w:rPr>
          <w:lang w:val="en-CA"/>
        </w:rPr>
        <w:t xml:space="preserve"> agenda shall include, but is not limited to the following:</w:t>
      </w:r>
    </w:p>
    <w:p w14:paraId="5E2F42E1" w14:textId="35F9CCBF" w:rsidR="00E01960" w:rsidRPr="00E01960" w:rsidRDefault="00E01960" w:rsidP="00333971">
      <w:pPr>
        <w:pStyle w:val="VSLevel5"/>
        <w:keepLines w:val="0"/>
        <w:widowControl w:val="0"/>
      </w:pPr>
      <w:r w:rsidRPr="009B68CF">
        <w:t>Review panel alignment, joint consistency, and interface detailing relative to adjacent construction.</w:t>
      </w:r>
    </w:p>
    <w:p w14:paraId="7AC72EA8" w14:textId="6229D3E8" w:rsidR="00E01960" w:rsidRPr="00E01960" w:rsidRDefault="00E01960" w:rsidP="00333971">
      <w:pPr>
        <w:pStyle w:val="VSLevel5"/>
        <w:keepLines w:val="0"/>
        <w:widowControl w:val="0"/>
      </w:pPr>
      <w:proofErr w:type="gramStart"/>
      <w:r w:rsidRPr="009B68CF">
        <w:t>Review</w:t>
      </w:r>
      <w:proofErr w:type="gramEnd"/>
      <w:r w:rsidRPr="009B68CF">
        <w:t xml:space="preserve"> quality of factory-fabricated components and on-site connections.</w:t>
      </w:r>
    </w:p>
    <w:p w14:paraId="674ECE4D" w14:textId="3D4C337A" w:rsidR="00E01960" w:rsidRPr="00E01960" w:rsidRDefault="00E01960" w:rsidP="00333971">
      <w:pPr>
        <w:pStyle w:val="VSLevel5"/>
        <w:keepLines w:val="0"/>
        <w:widowControl w:val="0"/>
      </w:pPr>
      <w:r w:rsidRPr="009B68CF">
        <w:t>Review coordination of integrated fenestration with panel framing and enclosure interfaces.</w:t>
      </w:r>
    </w:p>
    <w:p w14:paraId="68090472" w14:textId="77777777" w:rsidR="005A1555" w:rsidRPr="00E01960" w:rsidRDefault="005A1555" w:rsidP="00333971">
      <w:pPr>
        <w:pStyle w:val="VSLevel4"/>
        <w:keepLines w:val="0"/>
        <w:widowControl w:val="0"/>
      </w:pPr>
      <w:r w:rsidRPr="00E01960">
        <w:rPr>
          <w:lang w:val="en-CA"/>
        </w:rPr>
        <w:t>Record all meeting outcomes and agreed-upon corrective actions.</w:t>
      </w:r>
    </w:p>
    <w:p w14:paraId="3CFC73E3" w14:textId="77777777" w:rsidR="005A1555" w:rsidRPr="00E01960" w:rsidRDefault="005A1555" w:rsidP="00333971">
      <w:pPr>
        <w:pStyle w:val="VSLevel3"/>
        <w:keepLines w:val="0"/>
        <w:widowControl w:val="0"/>
      </w:pPr>
      <w:r w:rsidRPr="00E01960">
        <w:rPr>
          <w:lang w:val="en-CA"/>
        </w:rPr>
        <w:t>Acceptance:</w:t>
      </w:r>
    </w:p>
    <w:p w14:paraId="3BF6A993" w14:textId="77777777" w:rsidR="005A1555" w:rsidRDefault="005A1555" w:rsidP="00333971">
      <w:pPr>
        <w:pStyle w:val="VSLevel4"/>
        <w:keepLines w:val="0"/>
        <w:widowControl w:val="0"/>
      </w:pPr>
      <w:r w:rsidRPr="00A009A9">
        <w:rPr>
          <w:lang w:val="en-CA"/>
        </w:rPr>
        <w:t>Mock-up shall be reviewed and accepted by the Consultant prior to commencement of general installation.</w:t>
      </w:r>
    </w:p>
    <w:p w14:paraId="00D44BA4" w14:textId="51993A0B" w:rsidR="005A1555" w:rsidRDefault="005A1555" w:rsidP="001B3786">
      <w:pPr>
        <w:pStyle w:val="VSLevel4"/>
        <w:keepNext/>
        <w:widowControl w:val="0"/>
      </w:pPr>
      <w:r w:rsidRPr="00A009A9">
        <w:rPr>
          <w:lang w:val="en-CA"/>
        </w:rPr>
        <w:t xml:space="preserve">Accepted mock-up shall establish the standard of quality for materials and workmanship for the duration of the </w:t>
      </w:r>
      <w:r w:rsidR="00E01960">
        <w:rPr>
          <w:lang w:val="en-CA"/>
        </w:rPr>
        <w:t>p</w:t>
      </w:r>
      <w:r w:rsidRPr="00A009A9">
        <w:rPr>
          <w:lang w:val="en-CA"/>
        </w:rPr>
        <w:t>roject.</w:t>
      </w:r>
    </w:p>
    <w:p w14:paraId="6B6680E2" w14:textId="77777777" w:rsidR="005A1555" w:rsidRDefault="005A1555" w:rsidP="00333971">
      <w:pPr>
        <w:pStyle w:val="VSLevel4"/>
        <w:keepLines w:val="0"/>
        <w:widowControl w:val="0"/>
      </w:pPr>
      <w:r w:rsidRPr="00A009A9">
        <w:rPr>
          <w:lang w:val="en-CA"/>
        </w:rPr>
        <w:t>Do not proceed with general installation until written acceptance of the mock-up is received.</w:t>
      </w:r>
    </w:p>
    <w:p w14:paraId="7A326F5B" w14:textId="566B41AE" w:rsidR="005A1555" w:rsidRDefault="005A1555" w:rsidP="00333971">
      <w:pPr>
        <w:pStyle w:val="VSLevel4"/>
        <w:keepLines w:val="0"/>
        <w:widowControl w:val="0"/>
      </w:pPr>
      <w:r w:rsidRPr="00A009A9">
        <w:rPr>
          <w:lang w:val="en-CA"/>
        </w:rPr>
        <w:t>Approved mock-ups may remain as part of the completed Work if located in a permanent, acceptable position and approved by the Consultant.</w:t>
      </w:r>
    </w:p>
    <w:bookmarkEnd w:id="2"/>
    <w:p w14:paraId="47DA8793" w14:textId="13D87AF0" w:rsidR="ABFFABFF" w:rsidRPr="008773BB" w:rsidRDefault="ABFFABFF" w:rsidP="00333971">
      <w:pPr>
        <w:pStyle w:val="VSLevel2"/>
        <w:keepNext w:val="0"/>
        <w:widowControl w:val="0"/>
      </w:pPr>
      <w:r w:rsidRPr="008773BB">
        <w:t>DELIVERY, STORAGE, HANDLING</w:t>
      </w:r>
      <w:r w:rsidR="00BB1CEE">
        <w:t xml:space="preserve"> and protection</w:t>
      </w:r>
    </w:p>
    <w:p w14:paraId="74E4D45F" w14:textId="45EA72B5" w:rsidR="0033584B" w:rsidRPr="002D5A4C" w:rsidRDefault="00FD3F29" w:rsidP="00333971">
      <w:pPr>
        <w:pStyle w:val="SPECNOTE0"/>
        <w:keepNext w:val="0"/>
        <w:keepLines w:val="0"/>
        <w:suppressAutoHyphens/>
        <w:rPr>
          <w:lang w:val="en-CA"/>
        </w:rPr>
      </w:pPr>
      <w:r w:rsidRPr="002D5A4C">
        <w:t xml:space="preserve">PrimeFab </w:t>
      </w:r>
      <w:r w:rsidR="0033584B" w:rsidRPr="002D5A4C">
        <w:rPr>
          <w:lang w:val="en-CA"/>
        </w:rPr>
        <w:t xml:space="preserve">SPEC NOTE: </w:t>
      </w:r>
      <w:r w:rsidR="002D5A4C" w:rsidRPr="00B00CAF">
        <w:t>Edit this article to reflect manufacturer specific handling and protection practices. Ensure all storage and delivery provisions align with manufacturer literature and local environmental conditions.</w:t>
      </w:r>
    </w:p>
    <w:p w14:paraId="4B719D13" w14:textId="4DCCF762" w:rsidR="00CB751B" w:rsidRDefault="00FD3F29" w:rsidP="00333971">
      <w:pPr>
        <w:pStyle w:val="SPECNOTE0"/>
        <w:keepNext w:val="0"/>
        <w:keepLines w:val="0"/>
        <w:suppressAutoHyphens/>
      </w:pPr>
      <w:r w:rsidRPr="002D5A4C">
        <w:t xml:space="preserve">PrimeFab </w:t>
      </w:r>
      <w:r w:rsidR="0033584B" w:rsidRPr="002D5A4C">
        <w:t>SPEC NOTE: Delete or modify clauses where not applicable to</w:t>
      </w:r>
      <w:r w:rsidR="00B40DD7" w:rsidRPr="002D5A4C">
        <w:t xml:space="preserve"> this</w:t>
      </w:r>
      <w:r w:rsidR="002D5A4C" w:rsidRPr="002D5A4C">
        <w:t xml:space="preserve"> project.</w:t>
      </w:r>
    </w:p>
    <w:p w14:paraId="0319D4CD" w14:textId="10D80CD9" w:rsidR="0099407E" w:rsidRDefault="00BB1CEE" w:rsidP="00333971">
      <w:pPr>
        <w:pStyle w:val="VSLevel3"/>
        <w:keepLines w:val="0"/>
        <w:widowControl w:val="0"/>
      </w:pPr>
      <w:r w:rsidRPr="00A27C44">
        <w:t>Follow packaging, shipping and product handling requirements recommended by the manufacturer</w:t>
      </w:r>
      <w:r w:rsidR="0099407E">
        <w:t>.</w:t>
      </w:r>
    </w:p>
    <w:p w14:paraId="462A7CBF" w14:textId="105AD913" w:rsidR="002D5A4C" w:rsidRDefault="00BB1CEE" w:rsidP="00333971">
      <w:pPr>
        <w:pStyle w:val="VSLevel3"/>
        <w:keepLines w:val="0"/>
        <w:widowControl w:val="0"/>
      </w:pPr>
      <w:r w:rsidRPr="00A27C44">
        <w:t xml:space="preserve">Coordinate deliveries to comply with </w:t>
      </w:r>
      <w:r w:rsidR="00194902" w:rsidRPr="00A27C44">
        <w:t>the construction</w:t>
      </w:r>
      <w:r w:rsidRPr="00A27C44">
        <w:t xml:space="preserve"> schedule</w:t>
      </w:r>
      <w:r w:rsidR="002D5A4C">
        <w:t xml:space="preserve">. </w:t>
      </w:r>
      <w:r w:rsidRPr="00A27C44">
        <w:t>Materials shall be carefully checked, unloaded, stored and handled to prevent damage.</w:t>
      </w:r>
    </w:p>
    <w:p w14:paraId="734781AA" w14:textId="5022540F" w:rsidR="002D5A4C" w:rsidRDefault="002D5A4C" w:rsidP="00333971">
      <w:pPr>
        <w:pStyle w:val="VSLevel3"/>
        <w:keepLines w:val="0"/>
        <w:widowControl w:val="0"/>
      </w:pPr>
      <w:r>
        <w:t>S</w:t>
      </w:r>
      <w:r w:rsidRPr="002D5A4C">
        <w:t>tore and handle materials in accordance with manufacturer’s written instructions.</w:t>
      </w:r>
    </w:p>
    <w:p w14:paraId="225A50CD" w14:textId="06A98455" w:rsidR="00B40DD7" w:rsidRPr="00B40DD7" w:rsidRDefault="00FD3F29" w:rsidP="00333971">
      <w:pPr>
        <w:pStyle w:val="SPECNOTE0"/>
        <w:keepNext w:val="0"/>
        <w:keepLines w:val="0"/>
        <w:suppressAutoHyphens/>
        <w:rPr>
          <w:lang w:val="en-CA"/>
        </w:rPr>
      </w:pPr>
      <w:r>
        <w:lastRenderedPageBreak/>
        <w:t xml:space="preserve">PrimeFab </w:t>
      </w:r>
      <w:r w:rsidR="00B40DD7" w:rsidRPr="00B40DD7">
        <w:rPr>
          <w:lang w:val="en-CA"/>
        </w:rPr>
        <w:t>SPEC NOTE: Where site storage is limited or environmental exposure cannot be controlled, specify delivery sequencing or just-in-time delivery procedures to minimize storage duration.</w:t>
      </w:r>
    </w:p>
    <w:p w14:paraId="7DDA8324" w14:textId="4187EC0A" w:rsidR="00B40DD7" w:rsidRDefault="00FD3F29" w:rsidP="00333971">
      <w:pPr>
        <w:pStyle w:val="SPECNOTE0"/>
        <w:keepNext w:val="0"/>
        <w:keepLines w:val="0"/>
        <w:suppressAutoHyphens/>
      </w:pPr>
      <w:r>
        <w:t xml:space="preserve">PrimeFab </w:t>
      </w:r>
      <w:r w:rsidR="00B40DD7" w:rsidRPr="00B40DD7">
        <w:rPr>
          <w:lang w:val="en-CA"/>
        </w:rPr>
        <w:t xml:space="preserve">SPEC NOTE: </w:t>
      </w:r>
      <w:r w:rsidR="002D5A4C">
        <w:rPr>
          <w:lang w:val="en-CA"/>
        </w:rPr>
        <w:t>Edit the following subparagraph if scheduling of delivery sequencing is required on the project.</w:t>
      </w:r>
    </w:p>
    <w:p w14:paraId="10D8C37B" w14:textId="7E140C4E" w:rsidR="002D5A4C" w:rsidRPr="002D5A4C" w:rsidRDefault="002D5A4C" w:rsidP="00333971">
      <w:pPr>
        <w:pStyle w:val="VSLevel3"/>
        <w:keepLines w:val="0"/>
        <w:widowControl w:val="0"/>
      </w:pPr>
      <w:r w:rsidRPr="002D5A4C">
        <w:t>Schedule delivery of high-performance panelized window walls for just-in-time delivery to limit site handling, storage and protection.</w:t>
      </w:r>
    </w:p>
    <w:p w14:paraId="59CA792F" w14:textId="77777777" w:rsidR="00744229" w:rsidRPr="00744229" w:rsidRDefault="00744229" w:rsidP="00333971">
      <w:pPr>
        <w:pStyle w:val="VSLevel3"/>
        <w:keepLines w:val="0"/>
        <w:widowControl w:val="0"/>
      </w:pPr>
      <w:r w:rsidRPr="00744229">
        <w:t>Protect panelized assemblies from moisture intrusion, standing water, and physical impact during transit, staging, and storage to prevent damage to factory-installed components, finishes, seals, and labels.</w:t>
      </w:r>
    </w:p>
    <w:p w14:paraId="4797E1DB" w14:textId="77777777" w:rsidR="00744229" w:rsidRPr="00744229" w:rsidRDefault="00744229" w:rsidP="00333971">
      <w:pPr>
        <w:pStyle w:val="VSLevel3"/>
        <w:keepLines w:val="0"/>
        <w:widowControl w:val="0"/>
      </w:pPr>
      <w:r w:rsidRPr="00744229">
        <w:t>Store panelized assemblies in an upright or manufacturer-approved orientation on stable, level supports designed to accommodate panel size, weight, and load paths without inducing distortion.</w:t>
      </w:r>
    </w:p>
    <w:p w14:paraId="28C069F9" w14:textId="77777777" w:rsidR="00744229" w:rsidRPr="00744229" w:rsidRDefault="00744229" w:rsidP="00333971">
      <w:pPr>
        <w:pStyle w:val="VSLevel3"/>
        <w:keepLines w:val="0"/>
        <w:widowControl w:val="0"/>
      </w:pPr>
      <w:r w:rsidRPr="00744229">
        <w:t>Maintain separation between stored panels and adjacent materials, equipment, or ground surfaces to prevent contact damage, abrasion, corrosion, or contamination of exposed surfaces and interfaces.</w:t>
      </w:r>
    </w:p>
    <w:p w14:paraId="78AE4002" w14:textId="77777777" w:rsidR="00744229" w:rsidRPr="00744229" w:rsidRDefault="00744229" w:rsidP="00333971">
      <w:pPr>
        <w:pStyle w:val="VSLevel3"/>
        <w:keepLines w:val="0"/>
        <w:widowControl w:val="0"/>
      </w:pPr>
      <w:r w:rsidRPr="00744229">
        <w:t>Inspect panelized assemblies at time of delivery for damage to frames, glazing, finishes, seals, and factory-installed components. Identify, document, and segregate damaged units for evaluation and replacement in accordance with manufacturer requirements.</w:t>
      </w:r>
    </w:p>
    <w:p w14:paraId="4FDA82AA" w14:textId="77777777" w:rsidR="00744229" w:rsidRPr="00744229" w:rsidRDefault="00744229" w:rsidP="00333971">
      <w:pPr>
        <w:pStyle w:val="VSLevel3"/>
        <w:keepLines w:val="0"/>
        <w:widowControl w:val="0"/>
      </w:pPr>
      <w:r w:rsidRPr="00744229">
        <w:t>Maintain factory-applied protective coverings in place until panels are required for installation, replacing damaged or displaced coverings as necessary to preserve protection during storage and handling.</w:t>
      </w:r>
    </w:p>
    <w:p w14:paraId="0CD38A01" w14:textId="77777777" w:rsidR="00744229" w:rsidRPr="00744229" w:rsidRDefault="00744229" w:rsidP="00333971">
      <w:pPr>
        <w:pStyle w:val="VSLevel3"/>
        <w:keepLines w:val="0"/>
        <w:widowControl w:val="0"/>
      </w:pPr>
      <w:r w:rsidRPr="00744229">
        <w:t>Coordinate panel staging locations, access routes, and lifting zones with other trades to prevent conflicts, excessive handling, or unintended loading of panelized assemblies prior to installation.</w:t>
      </w:r>
    </w:p>
    <w:p w14:paraId="7C6D52AA" w14:textId="2A61FE77" w:rsidR="00744229" w:rsidRPr="00744229" w:rsidRDefault="00744229" w:rsidP="001B3786">
      <w:pPr>
        <w:pStyle w:val="VSLevel3"/>
        <w:keepNext/>
        <w:widowControl w:val="0"/>
      </w:pPr>
      <w:r w:rsidRPr="00744229">
        <w:t>Provide temporary site protection measures appropriate to panel size and value, including controlled access, barriers, and designated storage zones, to safeguard panelized assemblies awaiting installation.</w:t>
      </w:r>
    </w:p>
    <w:p w14:paraId="5EFE8F9B" w14:textId="63849B6D" w:rsidR="0033584B" w:rsidRPr="00744229" w:rsidRDefault="00B40DD7" w:rsidP="00333971">
      <w:pPr>
        <w:pStyle w:val="VSLevel3"/>
        <w:keepLines w:val="0"/>
        <w:widowControl w:val="0"/>
      </w:pPr>
      <w:r w:rsidRPr="00744229">
        <w:t>At the completion of installation, remove temporary protection materials and restore adjacent areas to clean condition.</w:t>
      </w:r>
    </w:p>
    <w:p w14:paraId="2D2D8D59" w14:textId="77777777" w:rsidR="003D6317" w:rsidRPr="003D6317" w:rsidRDefault="003D6317" w:rsidP="003D6317">
      <w:pPr>
        <w:pStyle w:val="VSLevel2"/>
      </w:pPr>
      <w:bookmarkStart w:id="3" w:name="_Hlk187054697"/>
      <w:r w:rsidRPr="003D6317">
        <w:t>SEQUENCING</w:t>
      </w:r>
    </w:p>
    <w:p w14:paraId="47946D11" w14:textId="4DFE3BDF" w:rsidR="003D6317" w:rsidRPr="003D6317" w:rsidRDefault="003D6317" w:rsidP="003D6317">
      <w:pPr>
        <w:pStyle w:val="VSLevel3"/>
      </w:pPr>
      <w:r w:rsidRPr="003D6317">
        <w:t xml:space="preserve">Ensure that locating templates and structural elements necessary for the erection of the </w:t>
      </w:r>
      <w:r w:rsidRPr="00EA3307">
        <w:t xml:space="preserve">high-performance panelized window walls </w:t>
      </w:r>
      <w:r w:rsidRPr="003D6317">
        <w:t>are furnished to affected trades in time to prevent interruption of construction progress.</w:t>
      </w:r>
    </w:p>
    <w:p w14:paraId="15D8F8B8" w14:textId="4FFFA17C" w:rsidR="003722D5" w:rsidRDefault="003722D5" w:rsidP="00333971">
      <w:pPr>
        <w:pStyle w:val="VSLevel2"/>
        <w:keepNext w:val="0"/>
        <w:widowControl w:val="0"/>
      </w:pPr>
      <w:r>
        <w:t>field conditions</w:t>
      </w:r>
    </w:p>
    <w:p w14:paraId="0E390BE6" w14:textId="18B85AE5" w:rsidR="002A7928" w:rsidRPr="002A7928" w:rsidRDefault="00FD3F29" w:rsidP="00333971">
      <w:pPr>
        <w:pStyle w:val="SPECNOTE0"/>
        <w:keepNext w:val="0"/>
        <w:keepLines w:val="0"/>
        <w:suppressAutoHyphens/>
        <w:rPr>
          <w:lang w:val="en-CA"/>
        </w:rPr>
      </w:pPr>
      <w:r>
        <w:t xml:space="preserve">PrimeFab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 xml:space="preserve">site temperature, humidity, </w:t>
      </w:r>
      <w:r w:rsidR="002A7928">
        <w:rPr>
          <w:lang w:val="en-CA"/>
        </w:rPr>
        <w:t>and</w:t>
      </w:r>
      <w:r w:rsidR="002A7928" w:rsidRPr="002A7928">
        <w:rPr>
          <w:lang w:val="en-CA"/>
        </w:rPr>
        <w:t xml:space="preserve"> substrate conditions</w:t>
      </w:r>
      <w:r w:rsidR="002A7928">
        <w:rPr>
          <w:lang w:val="en-CA"/>
        </w:rPr>
        <w:t xml:space="preserve"> as published</w:t>
      </w:r>
      <w:r w:rsidR="002A7928" w:rsidRPr="002A7928">
        <w:rPr>
          <w:lang w:val="en-CA"/>
        </w:rPr>
        <w:t>.</w:t>
      </w:r>
    </w:p>
    <w:p w14:paraId="671217A8" w14:textId="7383C99F" w:rsidR="003722D5" w:rsidRDefault="00FD3F29" w:rsidP="00333971">
      <w:pPr>
        <w:pStyle w:val="SPECNOTE0"/>
        <w:keepNext w:val="0"/>
        <w:keepLines w:val="0"/>
        <w:suppressAutoHyphens/>
      </w:pPr>
      <w:r>
        <w:t xml:space="preserve">PrimeFab </w:t>
      </w:r>
      <w:r w:rsidR="002A7928" w:rsidRPr="00A009A9">
        <w:t>SPEC NOTE: Modify subparagraphs to reflect project-specific climatic conditions and construction sequencing</w:t>
      </w:r>
      <w:r w:rsidR="002A7928">
        <w:t xml:space="preserve"> when necessary</w:t>
      </w:r>
      <w:r w:rsidR="002A7928" w:rsidRPr="00A009A9">
        <w:t>.</w:t>
      </w:r>
    </w:p>
    <w:p w14:paraId="3C228251" w14:textId="0E0CA4C2" w:rsidR="003722D5" w:rsidRDefault="003722D5" w:rsidP="00333971">
      <w:pPr>
        <w:pStyle w:val="VSLevel3"/>
        <w:keepLines w:val="0"/>
        <w:widowControl w:val="0"/>
        <w:rPr>
          <w:lang w:val="en-CA"/>
        </w:rPr>
      </w:pPr>
      <w:r w:rsidRPr="007A6C7A">
        <w:rPr>
          <w:lang w:val="en-CA"/>
        </w:rPr>
        <w:t>Site Measurements:</w:t>
      </w:r>
    </w:p>
    <w:p w14:paraId="7B2C96BC" w14:textId="5065FBB5" w:rsidR="008A35EF" w:rsidRDefault="008A35EF" w:rsidP="00E236C2">
      <w:pPr>
        <w:pStyle w:val="VSLevel4"/>
        <w:keepNext/>
        <w:widowControl w:val="0"/>
        <w:rPr>
          <w:lang w:val="en-CA"/>
        </w:rPr>
      </w:pPr>
      <w:r w:rsidRPr="00EA3307">
        <w:lastRenderedPageBreak/>
        <w:t>Verify that site conditions and dimensions affecting installation of high-performance panelized window walls are coordinated with approved Shop Drawings prior to delivery and installation.</w:t>
      </w:r>
    </w:p>
    <w:p w14:paraId="208AC02E" w14:textId="65BD2063" w:rsidR="008A35EF" w:rsidRDefault="008A35EF" w:rsidP="00333971">
      <w:pPr>
        <w:pStyle w:val="VSLevel4"/>
        <w:keepLines w:val="0"/>
        <w:widowControl w:val="0"/>
        <w:rPr>
          <w:lang w:val="en-CA"/>
        </w:rPr>
      </w:pPr>
      <w:r w:rsidRPr="00EA3307">
        <w:t>Confirm that supporting substrates and adjacent construction are complete, accessible, and ready to receive high-performance panelized window walls without obstruction.</w:t>
      </w:r>
    </w:p>
    <w:p w14:paraId="190DDD1C" w14:textId="026B46F8" w:rsidR="008A35EF" w:rsidRDefault="008A35EF" w:rsidP="00333971">
      <w:pPr>
        <w:pStyle w:val="VSLevel4"/>
        <w:keepLines w:val="0"/>
        <w:widowControl w:val="0"/>
        <w:rPr>
          <w:lang w:val="en-CA"/>
        </w:rPr>
      </w:pPr>
      <w:r w:rsidRPr="00EA3307">
        <w:t>Ensure that site conditions permit safe handling, staging, and positioning of high-performance panelized window walls without inducing damage or distortion.</w:t>
      </w:r>
    </w:p>
    <w:p w14:paraId="57333588" w14:textId="77777777" w:rsidR="003722D5" w:rsidRDefault="003722D5" w:rsidP="00333971">
      <w:pPr>
        <w:pStyle w:val="VSLevel3"/>
        <w:keepLines w:val="0"/>
        <w:widowControl w:val="0"/>
        <w:rPr>
          <w:lang w:val="en-CA"/>
        </w:rPr>
      </w:pPr>
      <w:r w:rsidRPr="007A6C7A">
        <w:rPr>
          <w:lang w:val="en-CA"/>
        </w:rPr>
        <w:t>Established Dimensions:</w:t>
      </w:r>
    </w:p>
    <w:p w14:paraId="3939DB66" w14:textId="4E7E81B1" w:rsidR="008A35EF" w:rsidRDefault="008A35EF" w:rsidP="00333971">
      <w:pPr>
        <w:pStyle w:val="VSLevel4"/>
        <w:keepLines w:val="0"/>
        <w:widowControl w:val="0"/>
        <w:rPr>
          <w:lang w:val="en-CA"/>
        </w:rPr>
      </w:pPr>
      <w:r w:rsidRPr="00EA3307">
        <w:t>Verify that structural openings, slab edges, and attachment zones are constructed within project tolerances suitable for receiving high-performance panelized window walls.</w:t>
      </w:r>
    </w:p>
    <w:p w14:paraId="286A9414" w14:textId="53C811CD" w:rsidR="008A35EF" w:rsidRDefault="008A35EF" w:rsidP="00333971">
      <w:pPr>
        <w:pStyle w:val="VSLevel4"/>
        <w:keepLines w:val="0"/>
        <w:widowControl w:val="0"/>
        <w:rPr>
          <w:lang w:val="en-CA"/>
        </w:rPr>
      </w:pPr>
      <w:r w:rsidRPr="00EA3307">
        <w:t xml:space="preserve">Do not proceed with installation </w:t>
      </w:r>
      <w:proofErr w:type="gramStart"/>
      <w:r w:rsidRPr="00EA3307">
        <w:t>where</w:t>
      </w:r>
      <w:proofErr w:type="gramEnd"/>
      <w:r w:rsidRPr="00EA3307">
        <w:t xml:space="preserve"> misalignment, incomplete substrates, or dimensional discrepancies would prevent proper interface with the high-performance panelized window walls.</w:t>
      </w:r>
    </w:p>
    <w:p w14:paraId="00F98168" w14:textId="77777777" w:rsidR="003722D5" w:rsidRDefault="003722D5" w:rsidP="00333971">
      <w:pPr>
        <w:pStyle w:val="VSLevel3"/>
        <w:keepLines w:val="0"/>
        <w:widowControl w:val="0"/>
        <w:rPr>
          <w:lang w:val="en-CA"/>
        </w:rPr>
      </w:pPr>
      <w:r w:rsidRPr="007A6C7A">
        <w:rPr>
          <w:lang w:val="en-CA"/>
        </w:rPr>
        <w:t>Ambient Conditions:</w:t>
      </w:r>
    </w:p>
    <w:p w14:paraId="7981649C" w14:textId="2458B273" w:rsidR="008A35EF" w:rsidRDefault="008A35EF" w:rsidP="00333971">
      <w:pPr>
        <w:pStyle w:val="VSLevel4"/>
        <w:keepLines w:val="0"/>
        <w:widowControl w:val="0"/>
        <w:rPr>
          <w:lang w:val="en-CA"/>
        </w:rPr>
      </w:pPr>
      <w:r w:rsidRPr="00EA3307">
        <w:t>Install high-performance panelized window walls only when ambient conditions are suitable to prevent moisture intrusion, condensation, or damage to factory-installed components, finishes, glazing, and seals.</w:t>
      </w:r>
    </w:p>
    <w:p w14:paraId="652DDCD9" w14:textId="467CE4FE" w:rsidR="008A35EF" w:rsidRDefault="008A35EF" w:rsidP="00333971">
      <w:pPr>
        <w:pStyle w:val="VSLevel4"/>
        <w:keepLines w:val="0"/>
        <w:widowControl w:val="0"/>
        <w:rPr>
          <w:lang w:val="en-CA"/>
        </w:rPr>
      </w:pPr>
      <w:r w:rsidRPr="00EA3307">
        <w:t>Ensure that substrates receiving high-performance panelized window walls are dry and free of conditions that could adversely affect attachment interfaces or enclosure continuity.</w:t>
      </w:r>
    </w:p>
    <w:p w14:paraId="7CE5B392" w14:textId="77777777" w:rsidR="003722D5" w:rsidRDefault="003722D5" w:rsidP="00333971">
      <w:pPr>
        <w:pStyle w:val="VSLevel3"/>
        <w:keepLines w:val="0"/>
        <w:widowControl w:val="0"/>
      </w:pPr>
      <w:r>
        <w:t>Weather Conditions:</w:t>
      </w:r>
    </w:p>
    <w:p w14:paraId="5C77C260" w14:textId="7783B887" w:rsidR="008A35EF" w:rsidRDefault="008A35EF" w:rsidP="00333971">
      <w:pPr>
        <w:pStyle w:val="VSLevel4"/>
        <w:keepLines w:val="0"/>
        <w:widowControl w:val="0"/>
      </w:pPr>
      <w:r w:rsidRPr="00EA3307">
        <w:t>Do not install high-performance panelized window walls during conditions that could result in water infiltration, uncontrolled exposure to precipitation, or wind conditions that compromise safe handling and alignment.</w:t>
      </w:r>
    </w:p>
    <w:p w14:paraId="4172B970" w14:textId="16C91705" w:rsidR="008A35EF" w:rsidRDefault="008A35EF" w:rsidP="00333971">
      <w:pPr>
        <w:pStyle w:val="VSLevel4"/>
        <w:keepLines w:val="0"/>
        <w:widowControl w:val="0"/>
      </w:pPr>
      <w:r w:rsidRPr="00EA3307">
        <w:t>Coordinate installation sequencing to protect partially installed or staged high-performance panelized window walls from adverse weather exposure prior to completion of enclosure continuity.</w:t>
      </w:r>
    </w:p>
    <w:p w14:paraId="2D58E854" w14:textId="45051885" w:rsidR="ABFFABFF" w:rsidRDefault="005B0930" w:rsidP="00333971">
      <w:pPr>
        <w:pStyle w:val="VSLevel2"/>
        <w:keepNext w:val="0"/>
        <w:widowControl w:val="0"/>
      </w:pPr>
      <w:r>
        <w:t xml:space="preserve">manufacturer </w:t>
      </w:r>
      <w:r w:rsidR="ABFFABFF">
        <w:t>WARRANTY</w:t>
      </w:r>
    </w:p>
    <w:p w14:paraId="508D9B56" w14:textId="21DACF13" w:rsidR="00873CE1" w:rsidRDefault="00FD3F29" w:rsidP="00333971">
      <w:pPr>
        <w:pStyle w:val="StandardSpecNote"/>
        <w:widowControl w:val="0"/>
        <w:suppressAutoHyphens/>
      </w:pPr>
      <w:r>
        <w:t xml:space="preserve">PrimeFab </w:t>
      </w:r>
      <w:r w:rsidR="00873CE1" w:rsidRPr="00EB27B9">
        <w:t>SPEC NOTE: Edit the following paragraph to make the required selections and remove square brackets indicated below.</w:t>
      </w:r>
    </w:p>
    <w:p w14:paraId="7C000122" w14:textId="642CC981" w:rsidR="00873CE1" w:rsidRPr="00E87CA5" w:rsidRDefault="00873CE1" w:rsidP="00333971">
      <w:pPr>
        <w:pStyle w:val="VSLevel3"/>
        <w:keepLines w:val="0"/>
        <w:widowControl w:val="0"/>
      </w:pPr>
      <w:r w:rsidRPr="00E87CA5">
        <w:t xml:space="preserve">Provide </w:t>
      </w:r>
      <w:r w:rsidR="00A53E6C">
        <w:t xml:space="preserve">manufacturer’s standard </w:t>
      </w:r>
      <w:r w:rsidR="00103EEF">
        <w:t>warrant</w:t>
      </w:r>
      <w:r w:rsidR="00A53E6C">
        <w:t xml:space="preserve">y </w:t>
      </w:r>
      <w:r w:rsidRPr="00E87CA5">
        <w:t>in accordance with [Division 01]</w:t>
      </w:r>
      <w:r w:rsidR="008E53D9">
        <w:t xml:space="preserve"> </w:t>
      </w:r>
      <w:r w:rsidRPr="00E87CA5">
        <w:t>[Section 01 78 36</w:t>
      </w:r>
      <w:r w:rsidR="0085278F">
        <w:t xml:space="preserve"> Warranties</w:t>
      </w:r>
      <w:r w:rsidRPr="00E87CA5">
        <w:t>].</w:t>
      </w:r>
    </w:p>
    <w:p w14:paraId="7B4E02C7" w14:textId="53D4881C" w:rsidR="00103EEF" w:rsidRDefault="00FD3F29" w:rsidP="00333971">
      <w:pPr>
        <w:pStyle w:val="StandardSpecNote"/>
        <w:widowControl w:val="0"/>
        <w:suppressAutoHyphens/>
      </w:pPr>
      <w:r>
        <w:t xml:space="preserve">PrimeFab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PrimeFab </w:t>
      </w:r>
      <w:r w:rsidR="00103EEF" w:rsidRPr="006B79C3">
        <w:t>and the Owner before specifying in Contract Documents.</w:t>
      </w:r>
    </w:p>
    <w:p w14:paraId="04DC2134" w14:textId="1B767F8D" w:rsidR="00D45376" w:rsidRDefault="00FD3F29" w:rsidP="00333971">
      <w:pPr>
        <w:pStyle w:val="StandardSpecNote"/>
        <w:widowControl w:val="0"/>
        <w:suppressAutoHyphens/>
      </w:pPr>
      <w:r>
        <w:t xml:space="preserve">PrimeFab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AD6543">
        <w:t xml:space="preserve">, and </w:t>
      </w:r>
      <w:r w:rsidR="00CF38F7">
        <w:t>the 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66D9B18F" w:rsidR="00103EEF" w:rsidRPr="00B92BAF" w:rsidRDefault="00103EEF" w:rsidP="00333971">
      <w:pPr>
        <w:pStyle w:val="VSLevel3"/>
        <w:keepLines w:val="0"/>
        <w:widowControl w:val="0"/>
      </w:pPr>
      <w:r w:rsidRPr="00103EEF">
        <w:t>Warrant the work of this Section against defects in materials</w:t>
      </w:r>
      <w:r w:rsidR="00B92BAF">
        <w:t xml:space="preserve">, </w:t>
      </w:r>
      <w:r w:rsidRPr="00103EEF">
        <w:t xml:space="preserve">in accordance with the General Conditions, but for an extended period of </w:t>
      </w:r>
      <w:r>
        <w:t>[five (5)]</w:t>
      </w:r>
      <w:r w:rsidR="00B92BAF">
        <w:t xml:space="preserve"> </w:t>
      </w:r>
      <w:r>
        <w:t>[</w:t>
      </w:r>
      <w:r w:rsidRPr="00103EEF">
        <w:t>ten (10)</w:t>
      </w:r>
      <w:r>
        <w:t>]</w:t>
      </w:r>
      <w:r w:rsidR="00B92BAF">
        <w:t xml:space="preserve"> </w:t>
      </w:r>
      <w:r>
        <w:t>[fifteen (15)]</w:t>
      </w:r>
      <w:r w:rsidR="00B92BAF">
        <w:t xml:space="preserve"> </w:t>
      </w:r>
      <w:r>
        <w:t>[twenty (20)]</w:t>
      </w:r>
      <w:r w:rsidRPr="00103EEF">
        <w:t xml:space="preserve"> years </w:t>
      </w:r>
      <w:r w:rsidRPr="00B92BAF">
        <w:t>from date of [Substantial Performance of the Work]</w:t>
      </w:r>
      <w:r w:rsidR="00B92BAF">
        <w:t xml:space="preserve"> </w:t>
      </w:r>
      <w:r w:rsidRPr="00B92BAF">
        <w:t>[Ready-for-Takeover].</w:t>
      </w:r>
    </w:p>
    <w:p w14:paraId="5B55411B" w14:textId="22F89B0E" w:rsidR="00103EEF" w:rsidRPr="00B92BAF" w:rsidRDefault="00103EEF" w:rsidP="00333971">
      <w:pPr>
        <w:pStyle w:val="VSLevel3"/>
        <w:keepLines w:val="0"/>
        <w:widowControl w:val="0"/>
      </w:pPr>
      <w:r w:rsidRPr="00B92BAF">
        <w:lastRenderedPageBreak/>
        <w:t>Defects included but are not limited to the following:</w:t>
      </w:r>
    </w:p>
    <w:p w14:paraId="258F1032" w14:textId="73F7BBFA" w:rsidR="00B92BAF" w:rsidRPr="00B92BAF" w:rsidRDefault="00B92BAF" w:rsidP="00333971">
      <w:pPr>
        <w:pStyle w:val="VSLevel4"/>
        <w:keepLines w:val="0"/>
        <w:widowControl w:val="0"/>
      </w:pPr>
      <w:r w:rsidRPr="00B92BAF">
        <w:t>Water penetration at glazing interfaces.</w:t>
      </w:r>
    </w:p>
    <w:p w14:paraId="7EF88A52" w14:textId="01F362BB" w:rsidR="00B92BAF" w:rsidRPr="00B92BAF" w:rsidRDefault="00B92BAF" w:rsidP="00333971">
      <w:pPr>
        <w:pStyle w:val="VSLevel4"/>
        <w:keepLines w:val="0"/>
        <w:widowControl w:val="0"/>
      </w:pPr>
      <w:r w:rsidRPr="00B92BAF">
        <w:t>Leakage at panel-to-panel joints.</w:t>
      </w:r>
    </w:p>
    <w:p w14:paraId="59EB3942" w14:textId="711F4B9D" w:rsidR="00B92BAF" w:rsidRPr="00B92BAF" w:rsidRDefault="00B92BAF" w:rsidP="00333971">
      <w:pPr>
        <w:pStyle w:val="VSLevel4"/>
        <w:keepLines w:val="0"/>
        <w:widowControl w:val="0"/>
      </w:pPr>
      <w:r w:rsidRPr="00B92BAF">
        <w:t>Leakage at panel-to-structure interfaces.</w:t>
      </w:r>
    </w:p>
    <w:p w14:paraId="206BFD9F" w14:textId="58A4C244" w:rsidR="00B92BAF" w:rsidRPr="00B92BAF" w:rsidRDefault="00B92BAF" w:rsidP="00333971">
      <w:pPr>
        <w:pStyle w:val="VSLevel4"/>
        <w:keepLines w:val="0"/>
        <w:widowControl w:val="0"/>
      </w:pPr>
      <w:r w:rsidRPr="00B92BAF">
        <w:t>Failure of seals, gaskets, or joint continuity.</w:t>
      </w:r>
    </w:p>
    <w:p w14:paraId="55BDFCE8" w14:textId="67F186C5" w:rsidR="00B92BAF" w:rsidRPr="00B92BAF" w:rsidRDefault="00322918" w:rsidP="00333971">
      <w:pPr>
        <w:pStyle w:val="VSLevel4"/>
        <w:keepLines w:val="0"/>
        <w:widowControl w:val="0"/>
      </w:pPr>
      <w:r>
        <w:t>Panel-to-slab anchor and/or panel-to-panel m</w:t>
      </w:r>
      <w:r w:rsidR="00B92BAF" w:rsidRPr="00B92BAF">
        <w:t>isalignment.</w:t>
      </w:r>
    </w:p>
    <w:bookmarkEnd w:id="3"/>
    <w:p w14:paraId="5EDF12A8" w14:textId="30D8B8C3" w:rsidR="ABFFABFF" w:rsidRPr="004278F4" w:rsidRDefault="005F7ABD" w:rsidP="00333971">
      <w:pPr>
        <w:pStyle w:val="VSLevel1"/>
        <w:keepNext w:val="0"/>
        <w:widowControl w:val="0"/>
      </w:pPr>
      <w:r w:rsidRPr="004278F4">
        <w:t>Products</w:t>
      </w:r>
    </w:p>
    <w:p w14:paraId="2EDB9AB0" w14:textId="43C0C5E8" w:rsidR="00C40E6F" w:rsidRPr="004278F4" w:rsidRDefault="00C40E6F" w:rsidP="00333971">
      <w:pPr>
        <w:pStyle w:val="VSLevel2"/>
        <w:keepNext w:val="0"/>
        <w:widowControl w:val="0"/>
      </w:pPr>
      <w:r w:rsidRPr="004278F4">
        <w:t>MANUFACTURER</w:t>
      </w:r>
    </w:p>
    <w:p w14:paraId="5CFD51C4" w14:textId="77777777" w:rsidR="007F43D5" w:rsidRDefault="00C40E6F" w:rsidP="00333971">
      <w:pPr>
        <w:pStyle w:val="VSLevel3"/>
        <w:keepLines w:val="0"/>
        <w:widowControl w:val="0"/>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5A56A772" w:rsidR="00C40E6F" w:rsidRDefault="005E2659" w:rsidP="00333971">
      <w:pPr>
        <w:pStyle w:val="VSLevel3"/>
        <w:keepLines w:val="0"/>
        <w:widowControl w:val="0"/>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-of-Design Materials, manufacturers offering products that may be incorporated into the Work include</w:t>
      </w:r>
      <w:r w:rsidR="00B725DC">
        <w:t>,</w:t>
      </w:r>
      <w:r w:rsidRPr="001B0590">
        <w:t xml:space="preserve"> but are not limited to the following:</w:t>
      </w:r>
    </w:p>
    <w:p w14:paraId="503C7965" w14:textId="4F3D081F" w:rsidR="000A0634" w:rsidRPr="009E3C71" w:rsidRDefault="000A0634" w:rsidP="00333971">
      <w:pPr>
        <w:pStyle w:val="VSLevel4"/>
        <w:keepLines w:val="0"/>
        <w:widowControl w:val="0"/>
      </w:pPr>
      <w:r>
        <w:t>PrimeFab</w:t>
      </w:r>
      <w:r w:rsidRPr="00A53239">
        <w:br/>
        <w:t>Distributed by HAUS Architectural Products</w:t>
      </w:r>
      <w:r w:rsidRPr="00A53239">
        <w:br/>
        <w:t>7250 Keele Street, Units 269 &amp; 312, Vaughan, Ontario L4K 1Z8</w:t>
      </w:r>
      <w:r w:rsidRPr="00A53239">
        <w:br/>
        <w:t>Tel: 1-416-579-4986;</w:t>
      </w:r>
      <w:r w:rsidRPr="009E3C71">
        <w:br/>
      </w:r>
      <w:r>
        <w:t xml:space="preserve">Email: </w:t>
      </w:r>
      <w:hyperlink r:id="rId9" w:history="1">
        <w:r w:rsidRPr="00E14E7A">
          <w:rPr>
            <w:rStyle w:val="Hyperlink"/>
          </w:rPr>
          <w:t>info@haussupply.ca</w:t>
        </w:r>
      </w:hyperlink>
      <w:r>
        <w:br/>
      </w:r>
      <w:r w:rsidRPr="009E3C71">
        <w:t xml:space="preserve">Web: </w:t>
      </w:r>
      <w:hyperlink r:id="rId10" w:history="1">
        <w:r w:rsidRPr="009E3C71">
          <w:rPr>
            <w:rStyle w:val="Hyperlink"/>
          </w:rPr>
          <w:t>https://haussupply.ca/</w:t>
        </w:r>
      </w:hyperlink>
    </w:p>
    <w:p w14:paraId="0F584DC3" w14:textId="7F5C5F0B" w:rsidR="001B0590" w:rsidRPr="008E7355" w:rsidRDefault="00FD3F29" w:rsidP="00220AC8">
      <w:pPr>
        <w:pStyle w:val="StandardSpecNote"/>
        <w:keepNext/>
        <w:keepLines/>
        <w:widowControl w:val="0"/>
        <w:suppressAutoHyphens/>
      </w:pPr>
      <w:r>
        <w:t xml:space="preserve">PrimeFab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220AC8">
      <w:pPr>
        <w:pStyle w:val="VSLevel3"/>
        <w:keepNext/>
        <w:widowControl w:val="0"/>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9679D7" w:rsidRDefault="00A12AA9" w:rsidP="00333971">
      <w:pPr>
        <w:pStyle w:val="VSLevel2"/>
        <w:keepNext w:val="0"/>
        <w:widowControl w:val="0"/>
      </w:pPr>
      <w:r w:rsidRPr="009679D7">
        <w:t xml:space="preserve">performance </w:t>
      </w:r>
      <w:r w:rsidR="001B0590" w:rsidRPr="009679D7">
        <w:t xml:space="preserve">/ design </w:t>
      </w:r>
      <w:r w:rsidRPr="009679D7">
        <w:t>criteria</w:t>
      </w:r>
    </w:p>
    <w:p w14:paraId="5EE79225" w14:textId="114E59E0" w:rsidR="006B6D6B" w:rsidRPr="009679D7" w:rsidRDefault="00FD3F29" w:rsidP="00333971">
      <w:pPr>
        <w:pStyle w:val="StandardSpecNote"/>
        <w:widowControl w:val="0"/>
        <w:suppressAutoHyphens/>
      </w:pPr>
      <w:r w:rsidRPr="009679D7">
        <w:t xml:space="preserve">PrimeFab </w:t>
      </w:r>
      <w:r w:rsidR="009C133B" w:rsidRPr="009679D7">
        <w:t xml:space="preserve">SPEC NOTE: </w:t>
      </w:r>
      <w:r w:rsidR="00027850" w:rsidRPr="00235698">
        <w:t>General performance criteria are based on manufacturer testing procedures and third-party simulation of representative panelized window wall assemblies.</w:t>
      </w:r>
    </w:p>
    <w:p w14:paraId="694BB552" w14:textId="187804ED" w:rsidR="006B6D6B" w:rsidRPr="009679D7" w:rsidRDefault="006B6D6B" w:rsidP="00333971">
      <w:pPr>
        <w:pStyle w:val="VSLevel3"/>
        <w:keepLines w:val="0"/>
        <w:widowControl w:val="0"/>
      </w:pPr>
      <w:r w:rsidRPr="009679D7">
        <w:t>General Performance:</w:t>
      </w:r>
    </w:p>
    <w:p w14:paraId="495CE683" w14:textId="796B7C41" w:rsidR="00027850" w:rsidRDefault="00027850" w:rsidP="00333971">
      <w:pPr>
        <w:pStyle w:val="VSLevel4"/>
        <w:keepLines w:val="0"/>
        <w:widowControl w:val="0"/>
      </w:pPr>
      <w:r w:rsidRPr="00235698">
        <w:t>High-performance panelized window walls shall be evaluated as complete, factory-fabricated assemblies in accordance with documented manufacturer testing procedures for modular façade wall systems, including framing, glazing, and interface conditions</w:t>
      </w:r>
      <w:r>
        <w:t>.</w:t>
      </w:r>
    </w:p>
    <w:p w14:paraId="11D6738B" w14:textId="77CC732D" w:rsidR="00027850" w:rsidRDefault="00027850" w:rsidP="00333971">
      <w:pPr>
        <w:pStyle w:val="VSLevel4"/>
        <w:keepLines w:val="0"/>
        <w:widowControl w:val="0"/>
      </w:pPr>
      <w:r w:rsidRPr="00235698">
        <w:t>Performance verification shall be based on representative panel configurations tested or simulated at full panel scale, incorporating typical panel widths, heights, glazing sizes, and framing depths used in the Project</w:t>
      </w:r>
      <w:r>
        <w:t>.</w:t>
      </w:r>
    </w:p>
    <w:p w14:paraId="10332955" w14:textId="7295CC53" w:rsidR="00027850" w:rsidRDefault="00027850" w:rsidP="00333971">
      <w:pPr>
        <w:pStyle w:val="VSLevel4"/>
        <w:keepLines w:val="0"/>
        <w:widowControl w:val="0"/>
      </w:pPr>
      <w:r w:rsidRPr="00235698">
        <w:t xml:space="preserve">Performance data shall be derived from documented testing procedures and engineering simulations prepared for </w:t>
      </w:r>
      <w:r>
        <w:t>the h</w:t>
      </w:r>
      <w:r w:rsidRPr="00235698">
        <w:t>igh-performance panelized window wall</w:t>
      </w:r>
      <w:r>
        <w:t xml:space="preserve"> assemblies specified in this Section</w:t>
      </w:r>
      <w:r w:rsidRPr="00235698">
        <w:t xml:space="preserve"> and shall not be based on component-only testing</w:t>
      </w:r>
      <w:r>
        <w:t>.</w:t>
      </w:r>
    </w:p>
    <w:p w14:paraId="4C3BAE83" w14:textId="05B5E0DB" w:rsidR="00741BCB" w:rsidRPr="009679D7" w:rsidRDefault="00FD3F29" w:rsidP="00333971">
      <w:pPr>
        <w:pStyle w:val="StandardSpecNote"/>
        <w:widowControl w:val="0"/>
        <w:suppressAutoHyphens/>
      </w:pPr>
      <w:r w:rsidRPr="009679D7">
        <w:lastRenderedPageBreak/>
        <w:t xml:space="preserve">PrimeFab </w:t>
      </w:r>
      <w:r w:rsidR="00741BCB" w:rsidRPr="009679D7">
        <w:t xml:space="preserve">SPEC NOTE: </w:t>
      </w:r>
      <w:r w:rsidR="003B5735" w:rsidRPr="00235698">
        <w:t>Thermal performance requirements are based on NFRC-compliant simulation reports provided by the manufacturer for representative fixed and operable window configurations integrated within panelized wall assemblies</w:t>
      </w:r>
      <w:r w:rsidR="00741BCB" w:rsidRPr="009679D7">
        <w:t>.</w:t>
      </w:r>
    </w:p>
    <w:p w14:paraId="3AABF98C" w14:textId="3127EA11" w:rsidR="006B6D6B" w:rsidRPr="009679D7" w:rsidRDefault="006B6D6B" w:rsidP="00333971">
      <w:pPr>
        <w:pStyle w:val="VSLevel3"/>
        <w:keepLines w:val="0"/>
        <w:widowControl w:val="0"/>
      </w:pPr>
      <w:r w:rsidRPr="009679D7">
        <w:t>Thermal Performance:</w:t>
      </w:r>
    </w:p>
    <w:p w14:paraId="5D7AE34A" w14:textId="15BCEDC9" w:rsidR="003B5735" w:rsidRPr="003B5735" w:rsidRDefault="003B5735" w:rsidP="00333971">
      <w:pPr>
        <w:pStyle w:val="VSLevel4"/>
        <w:keepLines w:val="0"/>
        <w:widowControl w:val="0"/>
      </w:pPr>
      <w:r w:rsidRPr="00235698">
        <w:t>Provide high-performance panelized window walls with a maximum overall assembly thermal transmittance (U-factor) of 1.83 W/m²·K (0.322 Btu/h·ft²·°F), in accordance with NFRC 100 and NFRC 200 procedures.</w:t>
      </w:r>
    </w:p>
    <w:p w14:paraId="7EF23A54" w14:textId="3A457E7B" w:rsidR="003B5735" w:rsidRPr="003B5735" w:rsidRDefault="003B5735" w:rsidP="00333971">
      <w:pPr>
        <w:pStyle w:val="VSLevel4"/>
        <w:keepLines w:val="0"/>
        <w:widowControl w:val="0"/>
      </w:pPr>
      <w:r w:rsidRPr="00235698">
        <w:t>Provide high-performance panelized window walls incorporating fixed and operable fenestration achieving a maximum solar heat gain coefficient (SHGC) of 0.17, as calculated using NFRC 200 simulation methodology.</w:t>
      </w:r>
    </w:p>
    <w:p w14:paraId="0757858E" w14:textId="2C286C51" w:rsidR="003B5735" w:rsidRPr="003B5735" w:rsidRDefault="003B5735" w:rsidP="00333971">
      <w:pPr>
        <w:pStyle w:val="VSLevel4"/>
        <w:keepLines w:val="0"/>
        <w:widowControl w:val="0"/>
      </w:pPr>
      <w:r w:rsidRPr="00235698">
        <w:t>Provide high-performance panelized window walls achieving a minimum condensation resistance (CR) rating of 59, determined in accordance with NFRC 500 condensation resistance modeling procedures.</w:t>
      </w:r>
    </w:p>
    <w:p w14:paraId="7598886A" w14:textId="6A728071" w:rsidR="00741BCB" w:rsidRPr="009679D7" w:rsidRDefault="00FD3F29" w:rsidP="00333971">
      <w:pPr>
        <w:pStyle w:val="StandardSpecNote"/>
        <w:widowControl w:val="0"/>
        <w:suppressAutoHyphens/>
      </w:pPr>
      <w:r w:rsidRPr="009679D7">
        <w:t xml:space="preserve">PrimeFab </w:t>
      </w:r>
      <w:r w:rsidR="00741BCB" w:rsidRPr="009679D7">
        <w:t xml:space="preserve">SPEC NOTE: </w:t>
      </w:r>
      <w:r w:rsidR="003B5735" w:rsidRPr="00235698">
        <w:t>Fire performance requirements establish minimum material and assembly behavior expectations consistent with aluminum-framed exterior wall systems evaluated using recognized fire test standards.</w:t>
      </w:r>
    </w:p>
    <w:p w14:paraId="3152FC23" w14:textId="3E490D5C" w:rsidR="006B6D6B" w:rsidRPr="009679D7" w:rsidRDefault="006B6D6B" w:rsidP="00333971">
      <w:pPr>
        <w:pStyle w:val="VSLevel3"/>
        <w:keepLines w:val="0"/>
        <w:widowControl w:val="0"/>
      </w:pPr>
      <w:r w:rsidRPr="009679D7">
        <w:t>Fire Performance:</w:t>
      </w:r>
    </w:p>
    <w:p w14:paraId="725A3775" w14:textId="362A5163" w:rsidR="003B5735" w:rsidRPr="003B5735" w:rsidRDefault="003B5735" w:rsidP="00333971">
      <w:pPr>
        <w:pStyle w:val="VSLevel4"/>
        <w:keepLines w:val="0"/>
        <w:widowControl w:val="0"/>
      </w:pPr>
      <w:r w:rsidRPr="00235698">
        <w:t>Aluminum framing components used in high-performance panelized window walls shall be non-combustible and suitable for exterior wall assemblies evaluated for flame spread characteristics in accordance with ASTM E84.</w:t>
      </w:r>
    </w:p>
    <w:p w14:paraId="657E7AF0" w14:textId="5B52DFD2" w:rsidR="003B5735" w:rsidRDefault="00833870" w:rsidP="00C654BA">
      <w:pPr>
        <w:pStyle w:val="VSLevel4"/>
        <w:keepNext/>
        <w:widowControl w:val="0"/>
      </w:pPr>
      <w:r>
        <w:t>H</w:t>
      </w:r>
      <w:r w:rsidRPr="00235698">
        <w:t xml:space="preserve">igh-performance panelized window walls </w:t>
      </w:r>
      <w:r w:rsidR="003B5735" w:rsidRPr="00235698">
        <w:t xml:space="preserve">shall be capable of integration into exterior wall assemblies evaluated in accordance with </w:t>
      </w:r>
      <w:r w:rsidR="002A42D4" w:rsidRPr="00235698">
        <w:t>ASTM E84</w:t>
      </w:r>
      <w:r w:rsidR="003B5735" w:rsidRPr="00235698">
        <w:t>, where required by the applicable building code for non-combustible construction.</w:t>
      </w:r>
    </w:p>
    <w:p w14:paraId="518E70F2" w14:textId="20F17BB3" w:rsidR="003B5735" w:rsidRDefault="003B5735" w:rsidP="00333971">
      <w:pPr>
        <w:pStyle w:val="VSLevel4"/>
        <w:keepLines w:val="0"/>
        <w:widowControl w:val="0"/>
      </w:pPr>
      <w:r w:rsidRPr="00235698">
        <w:t xml:space="preserve">Fire performance compliance shall be demonstrated through assembly-level testing or documented compatibility with tested exterior </w:t>
      </w:r>
      <w:r w:rsidR="00833870" w:rsidRPr="00235698">
        <w:t>high-performance panelized window wall</w:t>
      </w:r>
      <w:r w:rsidRPr="00235698">
        <w:t xml:space="preserve"> assemblies meeting code-mandated fire performance requirements.</w:t>
      </w:r>
    </w:p>
    <w:p w14:paraId="6C5024DD" w14:textId="510905FF" w:rsidR="00741BCB" w:rsidRPr="009679D7" w:rsidRDefault="00FD3F29" w:rsidP="00333971">
      <w:pPr>
        <w:pStyle w:val="StandardSpecNote"/>
        <w:widowControl w:val="0"/>
        <w:suppressAutoHyphens/>
      </w:pPr>
      <w:r w:rsidRPr="009679D7">
        <w:t xml:space="preserve">PrimeFab </w:t>
      </w:r>
      <w:r w:rsidR="00741BCB" w:rsidRPr="009679D7">
        <w:t xml:space="preserve">SPEC NOTE: </w:t>
      </w:r>
      <w:r w:rsidR="00833870" w:rsidRPr="00235698">
        <w:t>Air and moisture permeance criteria are based on manufacturer testing procedures and façade testing standards applicable to panelized wall and fenestration assemblies.</w:t>
      </w:r>
    </w:p>
    <w:p w14:paraId="78673A02" w14:textId="7CAED760" w:rsidR="006B6D6B" w:rsidRPr="009679D7" w:rsidRDefault="006B6D6B" w:rsidP="00333971">
      <w:pPr>
        <w:pStyle w:val="VSLevel3"/>
        <w:keepLines w:val="0"/>
        <w:widowControl w:val="0"/>
      </w:pPr>
      <w:r w:rsidRPr="009679D7">
        <w:t>Air and Moisture Permeance:</w:t>
      </w:r>
    </w:p>
    <w:p w14:paraId="6432DF90" w14:textId="23184E6C" w:rsidR="00833870" w:rsidRDefault="00833870" w:rsidP="00333971">
      <w:pPr>
        <w:pStyle w:val="VSLevel4"/>
        <w:keepLines w:val="0"/>
        <w:widowControl w:val="0"/>
      </w:pPr>
      <w:r w:rsidRPr="00833870">
        <w:t>H</w:t>
      </w:r>
      <w:r w:rsidRPr="00235698">
        <w:t>igh-performance panelized window walls shall be evaluated for air leakage in accordance with ASTM E283, using representative panel-to-panel and panel-to-fenestration interface conditions documented in manufacturer testing procedures.</w:t>
      </w:r>
    </w:p>
    <w:p w14:paraId="7006A1B7" w14:textId="440E542A" w:rsidR="00A1262C" w:rsidRPr="00833870" w:rsidRDefault="00A1262C" w:rsidP="000C43DC">
      <w:pPr>
        <w:pStyle w:val="VSLevel5"/>
      </w:pPr>
      <w:r w:rsidRPr="00A1262C">
        <w:t>Design system for maximum air leakage of</w:t>
      </w:r>
      <w:r>
        <w:t xml:space="preserve"> </w:t>
      </w:r>
      <w:r w:rsidRPr="00A1262C">
        <w:t>0.03</w:t>
      </w:r>
      <w:r>
        <w:t xml:space="preserve"> </w:t>
      </w:r>
      <w:r w:rsidRPr="00A1262C">
        <w:t>L/m</w:t>
      </w:r>
      <w:r w:rsidRPr="00A1262C">
        <w:rPr>
          <w:vertAlign w:val="superscript"/>
        </w:rPr>
        <w:t>2</w:t>
      </w:r>
      <w:r>
        <w:t xml:space="preserve"> </w:t>
      </w:r>
      <w:r w:rsidRPr="00A1262C">
        <w:t>of fixed wall area when tested in accordance with ASTM E283 at a minimum static air pressure differential of</w:t>
      </w:r>
      <w:r>
        <w:t xml:space="preserve"> </w:t>
      </w:r>
      <w:r w:rsidRPr="00A1262C">
        <w:t>300</w:t>
      </w:r>
      <w:r>
        <w:t xml:space="preserve"> </w:t>
      </w:r>
      <w:r w:rsidRPr="00A1262C">
        <w:t>Pa</w:t>
      </w:r>
      <w:r>
        <w:t>.</w:t>
      </w:r>
    </w:p>
    <w:p w14:paraId="3417164F" w14:textId="035F10FB" w:rsidR="00833870" w:rsidRPr="00833870" w:rsidRDefault="00833870" w:rsidP="00333971">
      <w:pPr>
        <w:pStyle w:val="VSLevel4"/>
        <w:keepLines w:val="0"/>
        <w:widowControl w:val="0"/>
      </w:pPr>
      <w:r w:rsidRPr="00235698">
        <w:t>Resistance to water penetration shall be evaluated in accordance with ASTM E331, using static air pressure differentials representative of exterior exposure conditions for panelized façade systems.</w:t>
      </w:r>
    </w:p>
    <w:p w14:paraId="11FD6EEB" w14:textId="35DB7776" w:rsidR="00A1262C" w:rsidRDefault="00A1262C" w:rsidP="000C43DC">
      <w:pPr>
        <w:pStyle w:val="VSLevel5"/>
      </w:pPr>
      <w:r w:rsidRPr="00A1262C">
        <w:rPr>
          <w:lang w:val="en-GB"/>
        </w:rPr>
        <w:t xml:space="preserve">Design system for zero water penetration when tested in accordance with </w:t>
      </w:r>
      <w:r w:rsidRPr="00E01D48">
        <w:t>ASTM</w:t>
      </w:r>
      <w:r>
        <w:t xml:space="preserve"> </w:t>
      </w:r>
      <w:r w:rsidRPr="00E01D48">
        <w:t>E331 at a minimum differential static pressure of</w:t>
      </w:r>
      <w:r>
        <w:t xml:space="preserve"> 720 </w:t>
      </w:r>
      <w:r w:rsidRPr="00E01D48">
        <w:t>Pa</w:t>
      </w:r>
      <w:r>
        <w:t>.</w:t>
      </w:r>
    </w:p>
    <w:p w14:paraId="750E3E8A" w14:textId="5103987A" w:rsidR="00833870" w:rsidRPr="00833870" w:rsidRDefault="00833870" w:rsidP="002A42D4">
      <w:pPr>
        <w:pStyle w:val="VSLevel4"/>
        <w:keepNext/>
        <w:widowControl w:val="0"/>
      </w:pPr>
      <w:r w:rsidRPr="00235698">
        <w:lastRenderedPageBreak/>
        <w:t>Structural performance of high-performance panelized window walls under uniform static air pressure shall be evaluated in accordance with ASTM E330, using test specimen dimensions and support conditions representative of the installed panelized window walls.</w:t>
      </w:r>
    </w:p>
    <w:p w14:paraId="484408E7" w14:textId="79C66F51" w:rsidR="004F6159" w:rsidRPr="009679D7" w:rsidRDefault="003D6317" w:rsidP="00E236C2">
      <w:pPr>
        <w:pStyle w:val="VSLevel2"/>
        <w:keepLines/>
        <w:widowControl w:val="0"/>
      </w:pPr>
      <w:r w:rsidRPr="00235698">
        <w:t>high-performance panelized window wall</w:t>
      </w:r>
      <w:r>
        <w:t>s</w:t>
      </w:r>
    </w:p>
    <w:p w14:paraId="704C8C95" w14:textId="14CDA14B" w:rsidR="009B6AD5" w:rsidRPr="009679D7" w:rsidRDefault="00FD3F29" w:rsidP="00E236C2">
      <w:pPr>
        <w:pStyle w:val="StandardSpecNote"/>
        <w:keepNext/>
        <w:keepLines/>
        <w:widowControl w:val="0"/>
        <w:suppressAutoHyphens/>
      </w:pPr>
      <w:r w:rsidRPr="009679D7">
        <w:t xml:space="preserve">PrimeFab </w:t>
      </w:r>
      <w:r w:rsidR="008A0655" w:rsidRPr="009679D7">
        <w:t xml:space="preserve">SPEC NOTE: </w:t>
      </w:r>
      <w:r w:rsidR="003D6317" w:rsidRPr="004B15BA">
        <w:t xml:space="preserve">Review the following material composition to ensure alignment with the product configuration selected for the </w:t>
      </w:r>
      <w:r w:rsidR="003D6317">
        <w:t>p</w:t>
      </w:r>
      <w:r w:rsidR="003D6317" w:rsidRPr="004B15BA">
        <w:t>roject</w:t>
      </w:r>
      <w:r w:rsidR="00651066" w:rsidRPr="009679D7">
        <w:t>.</w:t>
      </w:r>
    </w:p>
    <w:p w14:paraId="31EC571E" w14:textId="669410B3" w:rsidR="003D6317" w:rsidRDefault="002172F4" w:rsidP="00333971">
      <w:pPr>
        <w:pStyle w:val="VSLevel3"/>
        <w:keepLines w:val="0"/>
        <w:widowControl w:val="0"/>
      </w:pPr>
      <w:r>
        <w:t xml:space="preserve">Panelized System </w:t>
      </w:r>
      <w:r w:rsidR="003D6317">
        <w:t>Description:</w:t>
      </w:r>
    </w:p>
    <w:p w14:paraId="22D64E2C" w14:textId="05287866" w:rsidR="003D6317" w:rsidRDefault="003D6317" w:rsidP="003D6317">
      <w:pPr>
        <w:pStyle w:val="VSLevel4"/>
      </w:pPr>
      <w:r w:rsidRPr="004B15BA">
        <w:t>High-performance panelized window walls are factory-fabricated exterior wall assemblies consisting of thermally broken aluminum framing, integrated fenestration, and insulated opaque infill panels assembled as complete modules.</w:t>
      </w:r>
    </w:p>
    <w:p w14:paraId="0FB97822" w14:textId="77777777" w:rsidR="00790A08" w:rsidRPr="000C43DC" w:rsidRDefault="00790A08" w:rsidP="000C43DC">
      <w:pPr>
        <w:pStyle w:val="VSLevel4"/>
      </w:pPr>
      <w:r w:rsidRPr="000C43DC">
        <w:t>Panel Size: Maximum up to 3657 mm (12 feet) in height, with panel widths varying up to 6096 mm (20 feet) based on project-specific configuration and structural grid spacing when shipping in the upright position.</w:t>
      </w:r>
    </w:p>
    <w:p w14:paraId="61787367" w14:textId="69680028" w:rsidR="00790A08" w:rsidRPr="00EE43FB" w:rsidRDefault="00790A08" w:rsidP="000C43DC">
      <w:pPr>
        <w:pStyle w:val="VSLevel5"/>
      </w:pPr>
      <w:r w:rsidRPr="7A3FF910">
        <w:t>Sizing can be flipped if cladding allows for shipping on its side.</w:t>
      </w:r>
    </w:p>
    <w:p w14:paraId="2D9FCE95" w14:textId="24594260" w:rsidR="003D6317" w:rsidRDefault="003D6317" w:rsidP="003D6317">
      <w:pPr>
        <w:pStyle w:val="VSLevel4"/>
      </w:pPr>
      <w:r w:rsidRPr="004B15BA">
        <w:t xml:space="preserve">Basis of Design </w:t>
      </w:r>
      <w:r>
        <w:t>Product</w:t>
      </w:r>
      <w:r w:rsidRPr="004B15BA">
        <w:t xml:space="preserve">: </w:t>
      </w:r>
      <w:r>
        <w:t xml:space="preserve">PrimeWall; </w:t>
      </w:r>
      <w:r w:rsidRPr="004B15BA">
        <w:t>High-Performance Panelized Window Walls by PrimeFab</w:t>
      </w:r>
      <w:r>
        <w:t>, distributed by HAUS Architectural Supply</w:t>
      </w:r>
      <w:r w:rsidRPr="004B15BA">
        <w:t>.</w:t>
      </w:r>
    </w:p>
    <w:p w14:paraId="65F1FC45" w14:textId="269F6D84" w:rsidR="00DE7E47" w:rsidRDefault="00DE7E47" w:rsidP="00DE7E47">
      <w:pPr>
        <w:pStyle w:val="VSLevel3"/>
        <w:keepLines w:val="0"/>
        <w:widowControl w:val="0"/>
      </w:pPr>
      <w:r>
        <w:t>Panel Framing:</w:t>
      </w:r>
    </w:p>
    <w:p w14:paraId="387E9F8A" w14:textId="73E9F889" w:rsidR="00DE7E47" w:rsidRDefault="00DE7E47" w:rsidP="00DE7E47">
      <w:pPr>
        <w:pStyle w:val="VSLevel4"/>
      </w:pPr>
      <w:r w:rsidRPr="004B15BA">
        <w:t>Panelized window wall assemblies incorporate hollow aluminum perimeter framing and intermediate aluminum mullions with integral thermal breaks.</w:t>
      </w:r>
    </w:p>
    <w:p w14:paraId="65E7DEC5" w14:textId="0CAEB294" w:rsidR="00DE7E47" w:rsidRDefault="00DE7E47" w:rsidP="00DE7E47">
      <w:pPr>
        <w:pStyle w:val="VSLevel4"/>
      </w:pPr>
      <w:r w:rsidRPr="004B15BA">
        <w:t>Thermally broken framing members form the structural perimeter of each panel module and provide support for glazing units, insulation, and attachment hardware.</w:t>
      </w:r>
    </w:p>
    <w:p w14:paraId="183AB0B2" w14:textId="2F822AE8" w:rsidR="00DE7E47" w:rsidRDefault="00DE7E47" w:rsidP="00DE7E47">
      <w:pPr>
        <w:pStyle w:val="VSLevel3"/>
      </w:pPr>
      <w:r>
        <w:t>Integrated Fenestration:</w:t>
      </w:r>
    </w:p>
    <w:p w14:paraId="7DC362CB" w14:textId="51EC0422" w:rsidR="00DE7E47" w:rsidRDefault="00DE7E47" w:rsidP="00DE7E47">
      <w:pPr>
        <w:pStyle w:val="VSLevel4"/>
      </w:pPr>
      <w:r w:rsidRPr="004B15BA">
        <w:t xml:space="preserve">Fixed and operable window units are integrated within the </w:t>
      </w:r>
      <w:r>
        <w:t xml:space="preserve">high-performance </w:t>
      </w:r>
      <w:r w:rsidRPr="004B15BA">
        <w:t>panelized window wall assemblies as part of the factory-fabricated system.</w:t>
      </w:r>
    </w:p>
    <w:p w14:paraId="4463AC58" w14:textId="2B0F91B6" w:rsidR="00DE7E47" w:rsidRDefault="00DE7E47" w:rsidP="00DE7E47">
      <w:pPr>
        <w:pStyle w:val="VSLevel4"/>
      </w:pPr>
      <w:r w:rsidRPr="004B15BA">
        <w:t xml:space="preserve">Fenestration units are installed within aluminum framing members and form part of the completed panel module supplied to the </w:t>
      </w:r>
      <w:r>
        <w:t>p</w:t>
      </w:r>
      <w:r w:rsidRPr="004B15BA">
        <w:t>roject.</w:t>
      </w:r>
    </w:p>
    <w:p w14:paraId="2CBB8FD8" w14:textId="07BFCBCA" w:rsidR="007050B8" w:rsidRDefault="007050B8" w:rsidP="00DE7E47">
      <w:pPr>
        <w:pStyle w:val="VSLevel3"/>
      </w:pPr>
      <w:r w:rsidRPr="004B15BA">
        <w:t>Panel-to-Structure Interface Components</w:t>
      </w:r>
      <w:r>
        <w:t>:</w:t>
      </w:r>
    </w:p>
    <w:p w14:paraId="00A746B9" w14:textId="33517A84" w:rsidR="007050B8" w:rsidRDefault="007050B8" w:rsidP="007050B8">
      <w:pPr>
        <w:pStyle w:val="VSLevel4"/>
      </w:pPr>
      <w:r>
        <w:t>High-performance p</w:t>
      </w:r>
      <w:r w:rsidRPr="004B15BA">
        <w:t xml:space="preserve">anelized window walls incorporate integral steel receiver brackets and attachment components for anchorage to </w:t>
      </w:r>
      <w:r>
        <w:t xml:space="preserve">the </w:t>
      </w:r>
      <w:r w:rsidRPr="004B15BA">
        <w:t>structur</w:t>
      </w:r>
      <w:r>
        <w:t>al slab</w:t>
      </w:r>
      <w:r w:rsidRPr="004B15BA">
        <w:t>.</w:t>
      </w:r>
    </w:p>
    <w:p w14:paraId="3F2C75BD" w14:textId="79780B2C" w:rsidR="007050B8" w:rsidRPr="007050B8" w:rsidRDefault="007050B8" w:rsidP="007050B8">
      <w:pPr>
        <w:pStyle w:val="VSLevel4"/>
      </w:pPr>
      <w:r w:rsidRPr="004B15BA">
        <w:t>Receiver brackets are fabricated from steel with a nominal thickness of approximately 3/4 inch</w:t>
      </w:r>
      <w:r w:rsidR="00DA1597">
        <w:t xml:space="preserve">, </w:t>
      </w:r>
      <w:r w:rsidR="00DA1597" w:rsidRPr="000969CB">
        <w:rPr>
          <w:lang w:val="en-CA"/>
        </w:rPr>
        <w:t>accommodat</w:t>
      </w:r>
      <w:r w:rsidR="00DA1597">
        <w:rPr>
          <w:lang w:val="en-CA"/>
        </w:rPr>
        <w:t>ing</w:t>
      </w:r>
      <w:r w:rsidR="00DA1597" w:rsidRPr="000969CB">
        <w:rPr>
          <w:lang w:val="en-CA"/>
        </w:rPr>
        <w:t xml:space="preserve"> gravity loads, lateral loads, and building movement while maintaining alignment of panelized assemblies.</w:t>
      </w:r>
    </w:p>
    <w:p w14:paraId="6F3D7076" w14:textId="6A3274E6" w:rsidR="00DE7E47" w:rsidRDefault="00DE7E47" w:rsidP="00DE7E47">
      <w:pPr>
        <w:pStyle w:val="VSLevel3"/>
      </w:pPr>
      <w:r>
        <w:t>Opaque Infill Panel Components:</w:t>
      </w:r>
    </w:p>
    <w:p w14:paraId="7605731C" w14:textId="77777777" w:rsidR="00DE7E47" w:rsidRDefault="00DE7E47" w:rsidP="00DE7E47">
      <w:pPr>
        <w:pStyle w:val="VSLevel4"/>
      </w:pPr>
      <w:r>
        <w:t>Insulation:</w:t>
      </w:r>
    </w:p>
    <w:p w14:paraId="437E457E" w14:textId="664B68EE" w:rsidR="00DE7E47" w:rsidRPr="00DE7E47" w:rsidRDefault="00DE7E47" w:rsidP="00DE7E47">
      <w:pPr>
        <w:pStyle w:val="VSLevel5"/>
      </w:pPr>
      <w:r w:rsidRPr="00DE7E47">
        <w:t xml:space="preserve">Mineral wool insulation </w:t>
      </w:r>
      <w:proofErr w:type="gramStart"/>
      <w:r w:rsidRPr="00DE7E47">
        <w:t>installed</w:t>
      </w:r>
      <w:proofErr w:type="gramEnd"/>
      <w:r w:rsidRPr="00DE7E47">
        <w:t xml:space="preserve"> within the panel cavity and retained by the aluminum framing system.</w:t>
      </w:r>
    </w:p>
    <w:p w14:paraId="5FB2FB7D" w14:textId="0F698F72" w:rsidR="00DE7E47" w:rsidRPr="00DE7E47" w:rsidRDefault="00DE7E47" w:rsidP="00DE7E47">
      <w:pPr>
        <w:pStyle w:val="VSLevel5"/>
      </w:pPr>
      <w:r w:rsidRPr="00DE7E47">
        <w:t>Insulation thickness</w:t>
      </w:r>
      <w:r>
        <w:t>:</w:t>
      </w:r>
      <w:r w:rsidRPr="00DE7E47">
        <w:t xml:space="preserve"> 7 inches</w:t>
      </w:r>
      <w:r>
        <w:t>; C</w:t>
      </w:r>
      <w:r w:rsidRPr="00DE7E47">
        <w:t xml:space="preserve">ontinuous within opaque </w:t>
      </w:r>
      <w:r w:rsidR="00A4229E">
        <w:t xml:space="preserve">infill </w:t>
      </w:r>
      <w:r w:rsidRPr="00DE7E47">
        <w:t xml:space="preserve">panel zones to align with </w:t>
      </w:r>
      <w:r w:rsidRPr="004B15BA">
        <w:t xml:space="preserve">panelized window wall </w:t>
      </w:r>
      <w:r w:rsidRPr="00DE7E47">
        <w:t>construction.</w:t>
      </w:r>
    </w:p>
    <w:p w14:paraId="308B16E4" w14:textId="5EA88246" w:rsidR="00DE7E47" w:rsidRPr="00DE7E47" w:rsidRDefault="00DE7E47" w:rsidP="002A42D4">
      <w:pPr>
        <w:pStyle w:val="VSLevel4"/>
        <w:keepNext/>
      </w:pPr>
      <w:r w:rsidRPr="004B15BA">
        <w:lastRenderedPageBreak/>
        <w:t>Interior Liner Panel</w:t>
      </w:r>
      <w:r w:rsidRPr="00DE7E47">
        <w:t>:</w:t>
      </w:r>
    </w:p>
    <w:p w14:paraId="354A4076" w14:textId="79134CB0" w:rsidR="00DE7E47" w:rsidRDefault="00DE7E47" w:rsidP="002A42D4">
      <w:pPr>
        <w:pStyle w:val="VSLevel5"/>
        <w:keepNext/>
      </w:pPr>
      <w:r>
        <w:t>F</w:t>
      </w:r>
      <w:r w:rsidRPr="004B15BA">
        <w:t>actory-installed 18-gauge galvanized steel</w:t>
      </w:r>
      <w:r>
        <w:t xml:space="preserve"> c</w:t>
      </w:r>
      <w:r w:rsidRPr="004B15BA">
        <w:t>ontinuous interior liner</w:t>
      </w:r>
      <w:r>
        <w:t xml:space="preserve">, forming </w:t>
      </w:r>
      <w:r w:rsidRPr="004B15BA">
        <w:t xml:space="preserve">an integral component of the </w:t>
      </w:r>
      <w:r>
        <w:t xml:space="preserve">high-performance </w:t>
      </w:r>
      <w:r w:rsidRPr="004B15BA">
        <w:t>panelized window wall assembly.</w:t>
      </w:r>
    </w:p>
    <w:p w14:paraId="70C4D7E4" w14:textId="045835AB" w:rsidR="00724382" w:rsidRDefault="00724382" w:rsidP="00724382">
      <w:pPr>
        <w:pStyle w:val="VSLevel4"/>
      </w:pPr>
      <w:r>
        <w:t>Thermal Isolators:</w:t>
      </w:r>
    </w:p>
    <w:p w14:paraId="42C3481A" w14:textId="3DA165D2" w:rsidR="00724382" w:rsidRDefault="00724382" w:rsidP="00F018B5">
      <w:pPr>
        <w:pStyle w:val="VSLevel5"/>
      </w:pPr>
      <w:r w:rsidRPr="004B15BA">
        <w:t xml:space="preserve">Thermal isolators are incorporated within aluminum framing members to reduce thermal </w:t>
      </w:r>
      <w:proofErr w:type="gramStart"/>
      <w:r w:rsidRPr="004B15BA">
        <w:t>bridging</w:t>
      </w:r>
      <w:proofErr w:type="gramEnd"/>
      <w:r w:rsidRPr="004B15BA">
        <w:t xml:space="preserve"> between interior and exterior components.</w:t>
      </w:r>
    </w:p>
    <w:p w14:paraId="555521F4" w14:textId="0C84D4C1" w:rsidR="00724382" w:rsidRDefault="00724382" w:rsidP="001E799C">
      <w:pPr>
        <w:pStyle w:val="VSLevel5"/>
      </w:pPr>
      <w:r w:rsidRPr="004B15BA">
        <w:t>Thermal break elements form an integral part of the manufactured framing system and are not supplied as separate accessories.</w:t>
      </w:r>
    </w:p>
    <w:p w14:paraId="26485FDE" w14:textId="0DEB096E" w:rsidR="00DE7E47" w:rsidRDefault="00DE7E47" w:rsidP="00DE7E47">
      <w:pPr>
        <w:pStyle w:val="StandardSpecNote"/>
      </w:pPr>
      <w:r w:rsidRPr="009679D7">
        <w:t xml:space="preserve">PrimeFab SPEC NOTE: </w:t>
      </w:r>
      <w:r w:rsidR="002F20DC">
        <w:t>Edit the following paragraph to reflect the Section that cladding</w:t>
      </w:r>
      <w:r w:rsidR="00665640">
        <w:t xml:space="preserve"> scheduled for installation on </w:t>
      </w:r>
      <w:r w:rsidR="002F20DC">
        <w:t>PrimeWall is specified, to ensure coordination within the Project Manual.</w:t>
      </w:r>
    </w:p>
    <w:p w14:paraId="2EFC3AC8" w14:textId="77777777" w:rsidR="00665640" w:rsidRDefault="00DE7E47" w:rsidP="00DE7E47">
      <w:pPr>
        <w:pStyle w:val="StandardSpecNote"/>
      </w:pPr>
      <w:r w:rsidRPr="009679D7">
        <w:t xml:space="preserve">PrimeFab SPEC NOTE: </w:t>
      </w:r>
      <w:r w:rsidR="002F20DC">
        <w:t>Cl</w:t>
      </w:r>
      <w:r>
        <w:t xml:space="preserve">adding </w:t>
      </w:r>
      <w:r w:rsidR="002F20DC">
        <w:t xml:space="preserve">is specified within Division 07 Thermal and Moisture Protection. </w:t>
      </w:r>
      <w:r w:rsidR="00665640">
        <w:t xml:space="preserve">Typical </w:t>
      </w:r>
      <w:r w:rsidR="009F2C7F">
        <w:t xml:space="preserve">cladding options </w:t>
      </w:r>
      <w:r w:rsidR="00665640">
        <w:t>are listed below. Delete and revise all those that don’t apply on this project.</w:t>
      </w:r>
    </w:p>
    <w:p w14:paraId="05B1240F" w14:textId="43F7104B" w:rsidR="002F20DC" w:rsidRDefault="003D6317" w:rsidP="000C43DC">
      <w:pPr>
        <w:pStyle w:val="VSLevel3"/>
        <w:keepLines w:val="0"/>
        <w:widowControl w:val="0"/>
      </w:pPr>
      <w:r w:rsidRPr="000C43DC">
        <w:t>Exterior Cladding</w:t>
      </w:r>
      <w:r w:rsidR="002F20DC">
        <w:t xml:space="preserve">: As specified in </w:t>
      </w:r>
      <w:r w:rsidR="009F2C7F">
        <w:t xml:space="preserve">[Section 07 42 43] [Section 07 42 46] [Section 07 46 46] </w:t>
      </w:r>
      <w:r w:rsidR="002F20DC">
        <w:t>[Division 07].</w:t>
      </w:r>
    </w:p>
    <w:p w14:paraId="0B925A9A" w14:textId="6D83E0EF" w:rsidR="009F2C7F" w:rsidRDefault="009F2C7F" w:rsidP="009F2C7F">
      <w:pPr>
        <w:pStyle w:val="VSLevel4"/>
      </w:pPr>
      <w:r>
        <w:t xml:space="preserve">Factory Installed </w:t>
      </w:r>
      <w:r w:rsidRPr="00807738">
        <w:t>Sub-Framing Materials:</w:t>
      </w:r>
    </w:p>
    <w:p w14:paraId="08AA8E7B" w14:textId="77777777" w:rsidR="009F2C7F" w:rsidRDefault="009F2C7F" w:rsidP="009F2C7F">
      <w:pPr>
        <w:pStyle w:val="VSLevel5"/>
      </w:pPr>
      <w:r w:rsidRPr="000829C0">
        <w:t>Girts: Fabricated from minimum 1.27 mm thickness galvanized steel to ASTM A653/A653M-11, Grade 230 with Z275 coating; finish material visible after assembly of wall panel to match aluminum panels.</w:t>
      </w:r>
    </w:p>
    <w:p w14:paraId="1228B192" w14:textId="3F213D33" w:rsidR="009F2C7F" w:rsidRDefault="009F2C7F" w:rsidP="009F2C7F">
      <w:pPr>
        <w:pStyle w:val="VSLevel5"/>
      </w:pPr>
      <w:r w:rsidRPr="000829C0">
        <w:t>Sub-Girts: Structural quality steel to ASTM A653/A653M, with Z275 zinc coating to ASTM A792/A792M-10, adjustable double-angle profile as indicated to accept panel with structural attachment to building frame.</w:t>
      </w:r>
    </w:p>
    <w:p w14:paraId="3E30D9F3" w14:textId="4A0B9C0D" w:rsidR="009F2C7F" w:rsidRDefault="009F2C7F" w:rsidP="009F2C7F">
      <w:pPr>
        <w:pStyle w:val="VSLevel5"/>
      </w:pPr>
      <w:r>
        <w:t xml:space="preserve">Thermal Clip System: </w:t>
      </w:r>
      <w:r w:rsidRPr="006F64AA">
        <w:t xml:space="preserve">38mm (1-1/2") wide, die cut aluminum extruded clip, adjustable to plumb structure, minimum 1.2mm (18 gauge) thick galvanized zinc-coated steel to ASTM A653.  System to provide compliance </w:t>
      </w:r>
      <w:proofErr w:type="gramStart"/>
      <w:r w:rsidRPr="006F64AA">
        <w:t>to</w:t>
      </w:r>
      <w:proofErr w:type="gramEnd"/>
      <w:r w:rsidRPr="006F64AA">
        <w:t xml:space="preserve"> ASHRAE 90.1 and thermally broken façade requirements of the building code</w:t>
      </w:r>
      <w:r>
        <w:t>.</w:t>
      </w:r>
    </w:p>
    <w:p w14:paraId="4038EE78" w14:textId="1CCC64DE" w:rsidR="009F2C7F" w:rsidRDefault="009F2C7F" w:rsidP="009F2C7F">
      <w:pPr>
        <w:pStyle w:val="VSLevel6"/>
      </w:pPr>
      <w:r w:rsidRPr="009F2C7F">
        <w:t xml:space="preserve">Basis of Design Product: </w:t>
      </w:r>
      <w:proofErr w:type="spellStart"/>
      <w:r w:rsidRPr="009F2C7F">
        <w:t>T</w:t>
      </w:r>
      <w:r>
        <w:t>cLip</w:t>
      </w:r>
      <w:proofErr w:type="spellEnd"/>
      <w:r>
        <w:t xml:space="preserve"> Thermal Clip</w:t>
      </w:r>
      <w:r w:rsidRPr="009F2C7F">
        <w:t xml:space="preserve"> by Engineered</w:t>
      </w:r>
      <w:r>
        <w:t xml:space="preserve"> Assemblies, or approved equivalent.</w:t>
      </w:r>
    </w:p>
    <w:p w14:paraId="4E9F96E3" w14:textId="1E421535" w:rsidR="004F6159" w:rsidRPr="00222028" w:rsidRDefault="00CF676C" w:rsidP="00333971">
      <w:pPr>
        <w:pStyle w:val="VSLevel2"/>
        <w:keepNext w:val="0"/>
        <w:widowControl w:val="0"/>
      </w:pPr>
      <w:r w:rsidRPr="00222028">
        <w:t>accessories</w:t>
      </w:r>
    </w:p>
    <w:p w14:paraId="3446BA00" w14:textId="78CE8852" w:rsidR="00DA1597" w:rsidRDefault="00FD3F29" w:rsidP="00333971">
      <w:pPr>
        <w:pStyle w:val="StandardSpecNote"/>
        <w:widowControl w:val="0"/>
        <w:suppressAutoHyphens/>
      </w:pPr>
      <w:r w:rsidRPr="009679D7">
        <w:t xml:space="preserve">PrimeFab </w:t>
      </w:r>
      <w:r w:rsidR="009F67B7" w:rsidRPr="009679D7">
        <w:t xml:space="preserve">SPEC NOTE: </w:t>
      </w:r>
      <w:r w:rsidR="00DA1597" w:rsidRPr="000969CB">
        <w:rPr>
          <w:lang w:val="en-CA"/>
        </w:rPr>
        <w:t>Review accessory requirements for compatibility, system completeness, and warranty compliance.</w:t>
      </w:r>
      <w:r w:rsidR="00DA1597">
        <w:t xml:space="preserve"> </w:t>
      </w:r>
      <w:r w:rsidR="00DA1597" w:rsidRPr="000969CB">
        <w:rPr>
          <w:lang w:val="en-CA"/>
        </w:rPr>
        <w:t>Edit or delete items that do not apply to the specific configuration selected for the Project</w:t>
      </w:r>
      <w:r w:rsidR="00DA1597">
        <w:rPr>
          <w:lang w:val="en-CA"/>
        </w:rPr>
        <w:t>.</w:t>
      </w:r>
    </w:p>
    <w:p w14:paraId="4AA26C87" w14:textId="3663DA7E" w:rsidR="00E2649B" w:rsidRPr="00E2649B" w:rsidRDefault="00E2649B" w:rsidP="00333971">
      <w:pPr>
        <w:pStyle w:val="VSLevel3"/>
        <w:keepLines w:val="0"/>
        <w:widowControl w:val="0"/>
      </w:pPr>
      <w:r w:rsidRPr="000969CB">
        <w:rPr>
          <w:lang w:val="en-CA"/>
        </w:rPr>
        <w:t>Fasteners and Connectors</w:t>
      </w:r>
      <w:r>
        <w:rPr>
          <w:lang w:val="en-CA"/>
        </w:rPr>
        <w:t>:</w:t>
      </w:r>
    </w:p>
    <w:p w14:paraId="2DFE7B64" w14:textId="4168A6E2" w:rsidR="00E2649B" w:rsidRDefault="00E2649B" w:rsidP="00E2649B">
      <w:pPr>
        <w:pStyle w:val="VSLevel4"/>
      </w:pPr>
      <w:r w:rsidRPr="000969CB">
        <w:rPr>
          <w:lang w:val="en-CA"/>
        </w:rPr>
        <w:t>Fasteners and connectors</w:t>
      </w:r>
      <w:r w:rsidR="00837B6C">
        <w:rPr>
          <w:lang w:val="en-CA"/>
        </w:rPr>
        <w:t>,</w:t>
      </w:r>
      <w:r w:rsidRPr="000969CB">
        <w:rPr>
          <w:lang w:val="en-CA"/>
        </w:rPr>
        <w:t xml:space="preserve"> includ</w:t>
      </w:r>
      <w:r w:rsidR="00837B6C">
        <w:rPr>
          <w:lang w:val="en-CA"/>
        </w:rPr>
        <w:t>ing</w:t>
      </w:r>
      <w:r w:rsidRPr="000969CB">
        <w:rPr>
          <w:lang w:val="en-CA"/>
        </w:rPr>
        <w:t xml:space="preserve"> bolts, anchors, screws, threaded rods, and connection hardware required to secure panelized window wall assemblies, framing members, and anchorage components together as a complete system</w:t>
      </w:r>
      <w:r w:rsidR="00837B6C">
        <w:rPr>
          <w:lang w:val="en-CA"/>
        </w:rPr>
        <w:t>.</w:t>
      </w:r>
    </w:p>
    <w:p w14:paraId="5621D05B" w14:textId="24E53146" w:rsidR="00E2649B" w:rsidRDefault="00E2649B" w:rsidP="00E2649B">
      <w:pPr>
        <w:pStyle w:val="VSLevel4"/>
      </w:pPr>
      <w:r w:rsidRPr="000969CB">
        <w:rPr>
          <w:lang w:val="en-CA"/>
        </w:rPr>
        <w:t>Fasteners compatible with aluminum framing</w:t>
      </w:r>
      <w:r w:rsidR="00837B6C">
        <w:rPr>
          <w:lang w:val="en-CA"/>
        </w:rPr>
        <w:t xml:space="preserve"> </w:t>
      </w:r>
      <w:r w:rsidRPr="000969CB">
        <w:rPr>
          <w:lang w:val="en-CA"/>
        </w:rPr>
        <w:t>support components, and adjacent construction materials.</w:t>
      </w:r>
    </w:p>
    <w:p w14:paraId="2B0A7171" w14:textId="2185BBD5" w:rsidR="00E2649B" w:rsidRPr="00E2649B" w:rsidRDefault="00E2649B" w:rsidP="00E2649B">
      <w:pPr>
        <w:pStyle w:val="VSLevel3"/>
      </w:pPr>
      <w:r w:rsidRPr="000969CB">
        <w:rPr>
          <w:lang w:val="en-CA"/>
        </w:rPr>
        <w:t>Interface and Transition Components</w:t>
      </w:r>
      <w:r w:rsidRPr="00E2649B">
        <w:rPr>
          <w:lang w:val="en-CA"/>
        </w:rPr>
        <w:t>:</w:t>
      </w:r>
    </w:p>
    <w:p w14:paraId="2DBE1B1E" w14:textId="20131C80" w:rsidR="00E2649B" w:rsidRDefault="00837B6C" w:rsidP="00E2649B">
      <w:pPr>
        <w:pStyle w:val="VSLevel4"/>
      </w:pPr>
      <w:r>
        <w:rPr>
          <w:lang w:val="en-CA"/>
        </w:rPr>
        <w:t>C</w:t>
      </w:r>
      <w:r w:rsidR="00E2649B" w:rsidRPr="000969CB">
        <w:rPr>
          <w:lang w:val="en-CA"/>
        </w:rPr>
        <w:t>losure elements, interface plates, and transition accessories required to coordinate high-performance panelized window walls with adjacent construction, including floor slabs, spandrel zones, and adjacent façade systems.</w:t>
      </w:r>
    </w:p>
    <w:p w14:paraId="6A59CA9E" w14:textId="0DB24F69" w:rsidR="00E2649B" w:rsidRDefault="00E2649B" w:rsidP="00E2649B">
      <w:pPr>
        <w:pStyle w:val="VSLevel4"/>
      </w:pPr>
      <w:r w:rsidRPr="000969CB">
        <w:rPr>
          <w:lang w:val="en-CA"/>
        </w:rPr>
        <w:lastRenderedPageBreak/>
        <w:t>These components provide continuity at system transitions and support integration with adjoining materials.</w:t>
      </w:r>
    </w:p>
    <w:p w14:paraId="67CC6F60" w14:textId="5258F0C5" w:rsidR="00E2649B" w:rsidRPr="00E2649B" w:rsidRDefault="00E2649B" w:rsidP="00E2649B">
      <w:pPr>
        <w:pStyle w:val="VSLevel3"/>
      </w:pPr>
      <w:r w:rsidRPr="000969CB">
        <w:rPr>
          <w:lang w:val="en-CA"/>
        </w:rPr>
        <w:t>Tolerance and Adjustment Components</w:t>
      </w:r>
      <w:r w:rsidRPr="00E2649B">
        <w:rPr>
          <w:lang w:val="en-CA"/>
        </w:rPr>
        <w:t>:</w:t>
      </w:r>
    </w:p>
    <w:p w14:paraId="428FB5EC" w14:textId="10C99C85" w:rsidR="00E2649B" w:rsidRDefault="00E2649B" w:rsidP="00E2649B">
      <w:pPr>
        <w:pStyle w:val="VSLevel4"/>
      </w:pPr>
      <w:r w:rsidRPr="000969CB">
        <w:rPr>
          <w:lang w:val="en-CA"/>
        </w:rPr>
        <w:t xml:space="preserve">Tolerance and adjustment components include shims, spacers, leveling elements, and alignment accessories required to accommodate construction tolerances and support accurate positioning of </w:t>
      </w:r>
      <w:r w:rsidR="00837B6C">
        <w:rPr>
          <w:lang w:val="en-CA"/>
        </w:rPr>
        <w:t xml:space="preserve">high-performance </w:t>
      </w:r>
      <w:r w:rsidRPr="000969CB">
        <w:rPr>
          <w:lang w:val="en-CA"/>
        </w:rPr>
        <w:t>panelized window wall</w:t>
      </w:r>
      <w:r w:rsidR="00837B6C">
        <w:rPr>
          <w:lang w:val="en-CA"/>
        </w:rPr>
        <w:t>s</w:t>
      </w:r>
      <w:r w:rsidRPr="000969CB">
        <w:rPr>
          <w:lang w:val="en-CA"/>
        </w:rPr>
        <w:t>.</w:t>
      </w:r>
    </w:p>
    <w:p w14:paraId="399B0D27" w14:textId="58B7319D" w:rsidR="00E2649B" w:rsidRPr="00E2649B" w:rsidRDefault="00837B6C" w:rsidP="002676B6">
      <w:pPr>
        <w:pStyle w:val="VSLevel4"/>
      </w:pPr>
      <w:r w:rsidRPr="00F86EC0">
        <w:rPr>
          <w:lang w:val="en-CA"/>
        </w:rPr>
        <w:t xml:space="preserve">These components </w:t>
      </w:r>
      <w:r w:rsidR="00E2649B" w:rsidRPr="000969CB">
        <w:rPr>
          <w:lang w:val="en-CA"/>
        </w:rPr>
        <w:t>allow adjustment during installation without compromising system integrity.</w:t>
      </w:r>
    </w:p>
    <w:p w14:paraId="15744073" w14:textId="5E09DE6F" w:rsidR="00656F7A" w:rsidRPr="009679D7" w:rsidRDefault="00656F7A" w:rsidP="00333971">
      <w:pPr>
        <w:pStyle w:val="VSLevel2"/>
        <w:keepNext w:val="0"/>
        <w:widowControl w:val="0"/>
      </w:pPr>
      <w:bookmarkStart w:id="4" w:name="_Hlk187082731"/>
      <w:r w:rsidRPr="009679D7">
        <w:t>fabrication</w:t>
      </w:r>
    </w:p>
    <w:p w14:paraId="0AF21B86" w14:textId="36E89411" w:rsidR="003C0780" w:rsidRDefault="003C0780" w:rsidP="003C0780">
      <w:pPr>
        <w:pStyle w:val="StandardSpecNote"/>
      </w:pPr>
      <w:r w:rsidRPr="009679D7">
        <w:t xml:space="preserve">PrimeFab SPEC NOTE: </w:t>
      </w:r>
      <w:r w:rsidRPr="003C0780">
        <w:rPr>
          <w:lang w:val="en-CA"/>
        </w:rPr>
        <w:t>Review fabrication requirements for alignment with the selected product configuration. Delete fabrication categories that do not apply to this product system based on manufacturer documentation.</w:t>
      </w:r>
    </w:p>
    <w:p w14:paraId="483B02F2" w14:textId="23ABA553" w:rsidR="00691881" w:rsidRPr="009679D7" w:rsidRDefault="00691881" w:rsidP="00333971">
      <w:pPr>
        <w:pStyle w:val="VSLevel3"/>
        <w:keepLines w:val="0"/>
        <w:widowControl w:val="0"/>
      </w:pPr>
      <w:r w:rsidRPr="009679D7">
        <w:t>Factory Fabrication:</w:t>
      </w:r>
    </w:p>
    <w:p w14:paraId="1C00715C" w14:textId="4A9B2FE9" w:rsidR="00D13116" w:rsidRDefault="00D13116" w:rsidP="00333971">
      <w:pPr>
        <w:pStyle w:val="VSLevel4"/>
        <w:keepLines w:val="0"/>
        <w:widowControl w:val="0"/>
      </w:pPr>
      <w:r w:rsidRPr="008448B0">
        <w:rPr>
          <w:lang w:val="en-CA"/>
        </w:rPr>
        <w:t xml:space="preserve">Fabricate </w:t>
      </w:r>
      <w:bookmarkStart w:id="5" w:name="_Hlk219647069"/>
      <w:r w:rsidRPr="008448B0">
        <w:rPr>
          <w:lang w:val="en-CA"/>
        </w:rPr>
        <w:t xml:space="preserve">high-performance panelized window walls </w:t>
      </w:r>
      <w:bookmarkEnd w:id="5"/>
      <w:r w:rsidRPr="008448B0">
        <w:rPr>
          <w:lang w:val="en-CA"/>
        </w:rPr>
        <w:t>at the factory as complete, dimensionally coordinated units including framing members, integrated fenestration, and factory installed interface components.</w:t>
      </w:r>
    </w:p>
    <w:p w14:paraId="010A6D96" w14:textId="33BF0BDA" w:rsidR="00D13116" w:rsidRDefault="00D13116" w:rsidP="00333971">
      <w:pPr>
        <w:pStyle w:val="VSLevel4"/>
        <w:keepLines w:val="0"/>
        <w:widowControl w:val="0"/>
      </w:pPr>
      <w:r w:rsidRPr="008448B0">
        <w:rPr>
          <w:lang w:val="en-CA"/>
        </w:rPr>
        <w:t xml:space="preserve">Perform cutting, forming, machining, and preassembly of aluminum framing members </w:t>
      </w:r>
      <w:r>
        <w:rPr>
          <w:lang w:val="en-CA"/>
        </w:rPr>
        <w:t xml:space="preserve">within the </w:t>
      </w:r>
      <w:bookmarkStart w:id="6" w:name="_Hlk219650048"/>
      <w:r w:rsidRPr="008448B0">
        <w:rPr>
          <w:lang w:val="en-CA"/>
        </w:rPr>
        <w:t>high-performance panelized window walls</w:t>
      </w:r>
      <w:bookmarkEnd w:id="6"/>
      <w:r>
        <w:rPr>
          <w:lang w:val="en-CA"/>
        </w:rPr>
        <w:t xml:space="preserve">, </w:t>
      </w:r>
      <w:r w:rsidRPr="008448B0">
        <w:rPr>
          <w:lang w:val="en-CA"/>
        </w:rPr>
        <w:t>under controlled factory conditions to match project specific dimensions indicated on approved Shop Drawings.</w:t>
      </w:r>
    </w:p>
    <w:p w14:paraId="03282E1D" w14:textId="071C9CB7" w:rsidR="00D13116" w:rsidRDefault="00D13116" w:rsidP="00333971">
      <w:pPr>
        <w:pStyle w:val="VSLevel4"/>
        <w:keepLines w:val="0"/>
        <w:widowControl w:val="0"/>
      </w:pPr>
      <w:r w:rsidRPr="008448B0">
        <w:rPr>
          <w:lang w:val="en-CA"/>
        </w:rPr>
        <w:t xml:space="preserve">Preinstall glazing units, thermal isolators, internal gaskets, and factory applied seals </w:t>
      </w:r>
      <w:proofErr w:type="gramStart"/>
      <w:r w:rsidRPr="008448B0">
        <w:rPr>
          <w:lang w:val="en-CA"/>
        </w:rPr>
        <w:t>where</w:t>
      </w:r>
      <w:proofErr w:type="gramEnd"/>
      <w:r w:rsidRPr="008448B0">
        <w:rPr>
          <w:lang w:val="en-CA"/>
        </w:rPr>
        <w:t xml:space="preserve"> indicated by manufacturer documentation prior to shipment.</w:t>
      </w:r>
    </w:p>
    <w:p w14:paraId="6B82119D" w14:textId="1536D300" w:rsidR="00D13116" w:rsidRPr="00D13116" w:rsidRDefault="00D13116" w:rsidP="00D560FE">
      <w:pPr>
        <w:pStyle w:val="VSLevel3"/>
        <w:keepNext/>
      </w:pPr>
      <w:r w:rsidRPr="008448B0">
        <w:rPr>
          <w:lang w:val="en-CA"/>
        </w:rPr>
        <w:t>Preassembly and Fit-Up</w:t>
      </w:r>
      <w:r w:rsidRPr="00D13116">
        <w:rPr>
          <w:lang w:val="en-CA"/>
        </w:rPr>
        <w:t>:</w:t>
      </w:r>
    </w:p>
    <w:p w14:paraId="38D03973" w14:textId="5D15D8F5" w:rsidR="00D13116" w:rsidRDefault="00D13116" w:rsidP="00D560FE">
      <w:pPr>
        <w:pStyle w:val="VSLevel4"/>
        <w:keepNext/>
        <w:widowControl w:val="0"/>
      </w:pPr>
      <w:r w:rsidRPr="008448B0">
        <w:rPr>
          <w:lang w:val="en-CA"/>
        </w:rPr>
        <w:t xml:space="preserve">Preassemble high-performance panelized window wall components to verify dimensional accuracy, squareness, and interface alignment prior to delivery to the </w:t>
      </w:r>
      <w:r>
        <w:rPr>
          <w:lang w:val="en-CA"/>
        </w:rPr>
        <w:t>p</w:t>
      </w:r>
      <w:r w:rsidRPr="008448B0">
        <w:rPr>
          <w:lang w:val="en-CA"/>
        </w:rPr>
        <w:t>roject site.</w:t>
      </w:r>
    </w:p>
    <w:p w14:paraId="497F9889" w14:textId="1B8A49EA" w:rsidR="00D13116" w:rsidRDefault="00D13116" w:rsidP="00333971">
      <w:pPr>
        <w:pStyle w:val="VSLevel4"/>
        <w:keepLines w:val="0"/>
        <w:widowControl w:val="0"/>
      </w:pPr>
      <w:r w:rsidRPr="008448B0">
        <w:rPr>
          <w:lang w:val="en-CA"/>
        </w:rPr>
        <w:t>Confirm panel to panel alignment, window positioning, and interface tolerances at the factory to reduce field adjustment requirements.</w:t>
      </w:r>
    </w:p>
    <w:p w14:paraId="3A7B4E12" w14:textId="36EB1DFD" w:rsidR="00D13116" w:rsidRDefault="00D13116" w:rsidP="00D13116">
      <w:pPr>
        <w:pStyle w:val="VSLevel3"/>
      </w:pPr>
      <w:r w:rsidRPr="008448B0">
        <w:rPr>
          <w:lang w:val="en-CA"/>
        </w:rPr>
        <w:t>Field Fabrication Limitations</w:t>
      </w:r>
      <w:r w:rsidRPr="008448B0">
        <w:t>:</w:t>
      </w:r>
    </w:p>
    <w:p w14:paraId="617CD11A" w14:textId="7782E4D7" w:rsidR="00D13116" w:rsidRDefault="00D13116" w:rsidP="00333971">
      <w:pPr>
        <w:pStyle w:val="VSLevel4"/>
        <w:keepLines w:val="0"/>
        <w:widowControl w:val="0"/>
      </w:pPr>
      <w:r w:rsidRPr="008448B0">
        <w:rPr>
          <w:lang w:val="en-CA"/>
        </w:rPr>
        <w:t>Do not perform field fabrication of primary framing members, panel assemblies, or integrated fenestration components.</w:t>
      </w:r>
    </w:p>
    <w:p w14:paraId="0F2A234B" w14:textId="20C753A8" w:rsidR="00D13116" w:rsidRDefault="00D13116" w:rsidP="00333971">
      <w:pPr>
        <w:pStyle w:val="VSLevel4"/>
        <w:keepLines w:val="0"/>
        <w:widowControl w:val="0"/>
      </w:pPr>
      <w:r w:rsidRPr="008448B0">
        <w:rPr>
          <w:lang w:val="en-CA"/>
        </w:rPr>
        <w:t>Field cutting, drilling, welding, or modification of factory fabricated components is not permitted unless explicitly authorized in writing by the manufacturer.</w:t>
      </w:r>
    </w:p>
    <w:p w14:paraId="251BCB34" w14:textId="5AB0907E" w:rsidR="00D13116" w:rsidRDefault="00D13116" w:rsidP="00D13116">
      <w:pPr>
        <w:pStyle w:val="VSLevel3"/>
      </w:pPr>
      <w:r w:rsidRPr="008448B0">
        <w:rPr>
          <w:lang w:val="en-CA"/>
        </w:rPr>
        <w:t>Minor Field Preparation</w:t>
      </w:r>
      <w:r w:rsidRPr="008448B0">
        <w:t>:</w:t>
      </w:r>
    </w:p>
    <w:p w14:paraId="1C0B6D21" w14:textId="0FBCAA00" w:rsidR="00D13116" w:rsidRDefault="00D13116" w:rsidP="00333971">
      <w:pPr>
        <w:pStyle w:val="VSLevel4"/>
        <w:keepLines w:val="0"/>
        <w:widowControl w:val="0"/>
      </w:pPr>
      <w:r w:rsidRPr="008448B0">
        <w:rPr>
          <w:lang w:val="en-CA"/>
        </w:rPr>
        <w:t>Permit minor field preparation limited to cleaning, protection removal, and adjustment of factory provided components where required to accommodate erection tolerances indicated on approved Shop Drawings.</w:t>
      </w:r>
    </w:p>
    <w:p w14:paraId="586B5666" w14:textId="58BCFE51" w:rsidR="00D13116" w:rsidRDefault="00D13116" w:rsidP="00333971">
      <w:pPr>
        <w:pStyle w:val="VSLevel4"/>
        <w:keepLines w:val="0"/>
        <w:widowControl w:val="0"/>
      </w:pPr>
      <w:r w:rsidRPr="008448B0">
        <w:rPr>
          <w:lang w:val="en-CA"/>
        </w:rPr>
        <w:t>Do not alter factory installed glazing, thermal isolators, or sealed interfaces during field preparation.</w:t>
      </w:r>
    </w:p>
    <w:bookmarkEnd w:id="4"/>
    <w:p w14:paraId="593548E2" w14:textId="0420FF3E" w:rsidR="00656F7A" w:rsidRPr="009679D7" w:rsidRDefault="00656F7A" w:rsidP="002A42D4">
      <w:pPr>
        <w:pStyle w:val="VSLevel2"/>
        <w:widowControl w:val="0"/>
      </w:pPr>
      <w:r w:rsidRPr="009679D7">
        <w:lastRenderedPageBreak/>
        <w:t>finishes</w:t>
      </w:r>
    </w:p>
    <w:p w14:paraId="46E0C7DF" w14:textId="00D995DF" w:rsidR="00E5483A" w:rsidRPr="009679D7" w:rsidRDefault="00E5483A" w:rsidP="002A42D4">
      <w:pPr>
        <w:pStyle w:val="VSLevel3"/>
        <w:keepNext/>
        <w:keepLines w:val="0"/>
        <w:widowControl w:val="0"/>
        <w:tabs>
          <w:tab w:val="clear" w:pos="1440"/>
        </w:tabs>
      </w:pPr>
      <w:bookmarkStart w:id="7" w:name="_Hlk534623433"/>
      <w:r w:rsidRPr="009679D7">
        <w:rPr>
          <w:lang w:val="en-CA"/>
        </w:rPr>
        <w:t>General Finish Requirements:</w:t>
      </w:r>
    </w:p>
    <w:p w14:paraId="211B71F8" w14:textId="7CFF7D9F" w:rsidR="006F6958" w:rsidRDefault="00FE679A" w:rsidP="002A42D4">
      <w:pPr>
        <w:pStyle w:val="VSLevel4"/>
        <w:keepNext/>
        <w:keepLines w:val="0"/>
        <w:widowControl w:val="0"/>
      </w:pPr>
      <w:r w:rsidRPr="008448B0">
        <w:t>Factory applied finishes for high-performance panelized window walls shall be uniform in appearance, color, and gloss level within each exposure plane</w:t>
      </w:r>
      <w:r w:rsidR="006F6958">
        <w:t>.</w:t>
      </w:r>
    </w:p>
    <w:p w14:paraId="7B412483" w14:textId="70833924" w:rsidR="00FE679A" w:rsidRDefault="006F6958" w:rsidP="00333971">
      <w:pPr>
        <w:pStyle w:val="VSLevel4"/>
        <w:keepLines w:val="0"/>
        <w:widowControl w:val="0"/>
      </w:pPr>
      <w:r>
        <w:t xml:space="preserve">Finishes </w:t>
      </w:r>
      <w:r w:rsidR="00FE679A" w:rsidRPr="008448B0">
        <w:t>shall be suitable for exterior architectural applications requiring long-term durability, color stability, and resistance to corrosion and weathering.</w:t>
      </w:r>
    </w:p>
    <w:p w14:paraId="4DC95D76" w14:textId="2CB5D5CF" w:rsidR="00E5483A" w:rsidRPr="009679D7" w:rsidRDefault="00E5483A" w:rsidP="00333971">
      <w:pPr>
        <w:pStyle w:val="VSLevel3"/>
        <w:keepLines w:val="0"/>
        <w:widowControl w:val="0"/>
        <w:tabs>
          <w:tab w:val="clear" w:pos="1440"/>
        </w:tabs>
      </w:pPr>
      <w:r w:rsidRPr="009679D7">
        <w:t>Metal Finishes:</w:t>
      </w:r>
    </w:p>
    <w:p w14:paraId="1C270A75" w14:textId="6044005B" w:rsidR="00E5483A" w:rsidRPr="009679D7" w:rsidRDefault="00FD3F29" w:rsidP="00333971">
      <w:pPr>
        <w:pStyle w:val="SPECNOTE0"/>
        <w:keepNext w:val="0"/>
        <w:keepLines w:val="0"/>
        <w:suppressAutoHyphens/>
      </w:pPr>
      <w:r w:rsidRPr="009679D7">
        <w:t xml:space="preserve">PrimeFab </w:t>
      </w:r>
      <w:r w:rsidR="00E5483A" w:rsidRPr="009679D7">
        <w:t xml:space="preserve">SPEC NOTE: </w:t>
      </w:r>
      <w:r w:rsidR="00E5483A" w:rsidRPr="009679D7">
        <w:rPr>
          <w:lang w:val="en-CA"/>
        </w:rPr>
        <w:t>Retain this module only for aluminum, steel, or similar metals requiring detailed anodizing or high-performance coating systems. Delete when the product specified is not a metal system or does not require exposed finish specification.</w:t>
      </w:r>
    </w:p>
    <w:p w14:paraId="126B581F" w14:textId="77777777" w:rsidR="00FE60E9" w:rsidRPr="009679D7" w:rsidRDefault="00FE60E9" w:rsidP="00333971">
      <w:pPr>
        <w:pStyle w:val="VSLevel4"/>
        <w:keepLines w:val="0"/>
        <w:widowControl w:val="0"/>
      </w:pPr>
      <w:bookmarkStart w:id="8" w:name="_Hlk534638066"/>
      <w:r w:rsidRPr="009679D7">
        <w:t>Concealed Aluminum: As Fabricated Finish (Mill Finish); AA-M10 fabricated mechanical finish.</w:t>
      </w:r>
    </w:p>
    <w:p w14:paraId="3B205708" w14:textId="2BCE8644" w:rsidR="00FE60E9" w:rsidRPr="009679D7" w:rsidRDefault="00FD3F29" w:rsidP="00333971">
      <w:pPr>
        <w:pStyle w:val="StandardSpecNote"/>
        <w:widowControl w:val="0"/>
        <w:suppressAutoHyphens/>
      </w:pPr>
      <w:bookmarkStart w:id="9" w:name="_Ref20726688"/>
      <w:r w:rsidRPr="009679D7">
        <w:t xml:space="preserve">PrimeFab </w:t>
      </w:r>
      <w:r w:rsidR="00FE60E9" w:rsidRPr="009679D7">
        <w:t xml:space="preserve">SPEC NOTE: </w:t>
      </w:r>
      <w:r w:rsidR="005A3030" w:rsidRPr="009679D7">
        <w:t>Select Class 1 finish for highly corrosive exterior environments (sea salt). Select Class 2 finish for standard exposure.</w:t>
      </w:r>
    </w:p>
    <w:p w14:paraId="62B7A978" w14:textId="77777777" w:rsidR="00FE60E9" w:rsidRPr="009679D7" w:rsidRDefault="00FE60E9" w:rsidP="00333971">
      <w:pPr>
        <w:pStyle w:val="VSLevel4"/>
        <w:keepLines w:val="0"/>
        <w:widowControl w:val="0"/>
      </w:pPr>
      <w:bookmarkStart w:id="10" w:name="_Hlk534621595"/>
      <w:r w:rsidRPr="009679D7">
        <w:t>Clear Anodized Finish</w:t>
      </w:r>
      <w:bookmarkEnd w:id="9"/>
      <w:r w:rsidRPr="009679D7">
        <w:t>:</w:t>
      </w:r>
    </w:p>
    <w:p w14:paraId="3AED3916" w14:textId="42DD32E2" w:rsidR="00FE60E9" w:rsidRPr="009679D7" w:rsidRDefault="00BA13EC" w:rsidP="00333971">
      <w:pPr>
        <w:pStyle w:val="VSLevel5"/>
        <w:keepLines w:val="0"/>
        <w:widowControl w:val="0"/>
      </w:pPr>
      <w:bookmarkStart w:id="11" w:name="_Ref20715707"/>
      <w:r w:rsidRPr="009679D7">
        <w:t>[</w:t>
      </w:r>
      <w:r w:rsidR="00FE60E9" w:rsidRPr="009679D7">
        <w:t xml:space="preserve">Class I Finish: Architectural Class I, clear coating 0.018 mm or thicker in accordance with </w:t>
      </w:r>
      <w:r w:rsidR="00FE60E9" w:rsidRPr="009679D7">
        <w:rPr>
          <w:noProof/>
        </w:rPr>
        <w:t>AAMA</w:t>
      </w:r>
      <w:r w:rsidR="00FE60E9" w:rsidRPr="009679D7">
        <w:t> 611.</w:t>
      </w:r>
      <w:bookmarkEnd w:id="11"/>
      <w:r w:rsidRPr="009679D7">
        <w:t>]</w:t>
      </w:r>
    </w:p>
    <w:p w14:paraId="39B3C853" w14:textId="2EA31EB1" w:rsidR="00FE60E9" w:rsidRPr="009679D7" w:rsidRDefault="00BA13EC" w:rsidP="00333971">
      <w:pPr>
        <w:pStyle w:val="VSLevel5"/>
        <w:keepLines w:val="0"/>
        <w:widowControl w:val="0"/>
      </w:pPr>
      <w:bookmarkStart w:id="12" w:name="_Ref20715712"/>
      <w:r w:rsidRPr="009679D7">
        <w:t>[</w:t>
      </w:r>
      <w:r w:rsidR="00FE60E9" w:rsidRPr="009679D7">
        <w:t xml:space="preserve">Class II Finish: Architectural Class II, clear coating 0.010 mm or thicker in accordance with </w:t>
      </w:r>
      <w:r w:rsidR="00FE60E9" w:rsidRPr="009679D7">
        <w:rPr>
          <w:noProof/>
        </w:rPr>
        <w:t>AAMA</w:t>
      </w:r>
      <w:r w:rsidR="00FE60E9" w:rsidRPr="009679D7">
        <w:t> 611.</w:t>
      </w:r>
      <w:bookmarkEnd w:id="12"/>
      <w:r w:rsidRPr="009679D7">
        <w:t>]</w:t>
      </w:r>
    </w:p>
    <w:p w14:paraId="65D732CE" w14:textId="79EC0DDD" w:rsidR="006F6958" w:rsidRDefault="006F6958" w:rsidP="006F6958">
      <w:pPr>
        <w:pStyle w:val="StandardSpecNote"/>
      </w:pPr>
      <w:r w:rsidRPr="009679D7">
        <w:t xml:space="preserve">PrimeFab SPEC NOTE: Select </w:t>
      </w:r>
      <w:r>
        <w:t xml:space="preserve">one of the </w:t>
      </w:r>
      <w:proofErr w:type="gramStart"/>
      <w:r>
        <w:t>following colored</w:t>
      </w:r>
      <w:proofErr w:type="gramEnd"/>
      <w:r>
        <w:t xml:space="preserve"> anodized finishes and delete the colors not required on the project.</w:t>
      </w:r>
    </w:p>
    <w:p w14:paraId="4118EEFF" w14:textId="6823AD75" w:rsidR="00FE60E9" w:rsidRPr="009679D7" w:rsidRDefault="00FE60E9" w:rsidP="00B37A43">
      <w:pPr>
        <w:pStyle w:val="VSLevel4"/>
        <w:keepNext/>
        <w:widowControl w:val="0"/>
      </w:pPr>
      <w:r w:rsidRPr="009679D7">
        <w:t>[Light Bronze] [Medium Bronze] [Dark Bronze] [Black] Colored Anodized Finish:</w:t>
      </w:r>
    </w:p>
    <w:p w14:paraId="7495741E" w14:textId="279ED74B" w:rsidR="00FE60E9" w:rsidRPr="009679D7" w:rsidRDefault="00FE60E9" w:rsidP="00B37A43">
      <w:pPr>
        <w:pStyle w:val="VSLevel5"/>
        <w:keepNext/>
        <w:widowControl w:val="0"/>
      </w:pPr>
      <w:r w:rsidRPr="009679D7">
        <w:t xml:space="preserve">Class II Finish: Architectural Class II, integrally colored or electrolytically deposited color coating 0.010 mm or thicker in accordance with </w:t>
      </w:r>
      <w:r w:rsidRPr="009679D7">
        <w:rPr>
          <w:noProof/>
        </w:rPr>
        <w:t>AAMA</w:t>
      </w:r>
      <w:r w:rsidRPr="009679D7">
        <w:t> 611.</w:t>
      </w:r>
    </w:p>
    <w:p w14:paraId="249487AE" w14:textId="2D01A510" w:rsidR="00FE60E9" w:rsidRPr="009679D7" w:rsidRDefault="00FD3F29" w:rsidP="00333971">
      <w:pPr>
        <w:pStyle w:val="StandardSpecNote"/>
        <w:widowControl w:val="0"/>
        <w:suppressAutoHyphens/>
      </w:pPr>
      <w:bookmarkStart w:id="13" w:name="_Ref20726583"/>
      <w:r w:rsidRPr="009679D7">
        <w:t xml:space="preserve">PrimeFab </w:t>
      </w:r>
      <w:r w:rsidR="005A3030" w:rsidRPr="009679D7">
        <w:t>SPEC NOTE: Select 2-Coat for standard exterior projects; Select 3-Coat for high end finish, corrosive exterior environments; Select Acrylic Enamel for interior projects.</w:t>
      </w:r>
    </w:p>
    <w:p w14:paraId="7125DD86" w14:textId="77777777" w:rsidR="00FE60E9" w:rsidRPr="009679D7" w:rsidRDefault="00FE60E9" w:rsidP="00333971">
      <w:pPr>
        <w:pStyle w:val="VSLevel4"/>
        <w:keepLines w:val="0"/>
        <w:widowControl w:val="0"/>
      </w:pPr>
      <w:bookmarkStart w:id="14" w:name="_Hlk534622295"/>
      <w:r w:rsidRPr="009679D7">
        <w:t>High Performance Organic Finish</w:t>
      </w:r>
      <w:bookmarkEnd w:id="13"/>
      <w:r w:rsidRPr="009679D7">
        <w:t>:</w:t>
      </w:r>
    </w:p>
    <w:p w14:paraId="54B04A2D" w14:textId="77777777" w:rsidR="00FE60E9" w:rsidRDefault="00FE60E9" w:rsidP="00333971">
      <w:pPr>
        <w:pStyle w:val="VSLevel5"/>
        <w:keepLines w:val="0"/>
        <w:widowControl w:val="0"/>
      </w:pPr>
      <w:r>
        <w:t>Two (</w:t>
      </w:r>
      <w:r w:rsidRPr="000829C0">
        <w:t>2</w:t>
      </w:r>
      <w:r>
        <w:t>)</w:t>
      </w:r>
      <w:r w:rsidRPr="000829C0">
        <w:t xml:space="preserve"> Coat </w:t>
      </w:r>
      <w:r w:rsidRPr="000829C0">
        <w:rPr>
          <w:noProof/>
        </w:rPr>
        <w:t>PVDF</w:t>
      </w:r>
      <w:r w:rsidRPr="000829C0">
        <w:t xml:space="preserve"> or FEVE Coating:</w:t>
      </w:r>
    </w:p>
    <w:p w14:paraId="0A1A7ACA" w14:textId="13B62F8A" w:rsidR="00FE60E9" w:rsidRPr="000829C0" w:rsidRDefault="00FE60E9" w:rsidP="00333971">
      <w:pPr>
        <w:pStyle w:val="VSLevel6"/>
        <w:keepLines w:val="0"/>
        <w:widowControl w:val="0"/>
        <w:suppressAutoHyphens/>
      </w:pPr>
      <w:r w:rsidRPr="000829C0">
        <w:t xml:space="preserve">Manufacturer's standard 2 coat, thermo-cured system consisting of specially formulated inhibitive primer and color </w:t>
      </w:r>
      <w:proofErr w:type="gramStart"/>
      <w:r w:rsidRPr="000829C0">
        <w:t>topcoat, and</w:t>
      </w:r>
      <w:proofErr w:type="gramEnd"/>
      <w:r w:rsidRPr="000829C0">
        <w:t xml:space="preserve"> apply coating to exposed metal surfaces in accordance with </w:t>
      </w:r>
      <w:r w:rsidRPr="000829C0">
        <w:rPr>
          <w:noProof/>
        </w:rPr>
        <w:t xml:space="preserve">AAMA </w:t>
      </w:r>
      <w:r w:rsidRPr="000829C0">
        <w:t>2</w:t>
      </w:r>
      <w:r w:rsidRPr="009B6A4C">
        <w:rPr>
          <w:bCs/>
        </w:rPr>
        <w:t>605</w:t>
      </w:r>
      <w:r w:rsidRPr="000829C0">
        <w:t xml:space="preserve"> and with coating and resin manufacturers' written instructions.</w:t>
      </w:r>
    </w:p>
    <w:p w14:paraId="34E55413" w14:textId="4F4A8C0F" w:rsidR="00FE60E9" w:rsidRPr="00D560FE" w:rsidRDefault="00FE60E9" w:rsidP="00D560FE">
      <w:pPr>
        <w:pStyle w:val="VSLevel6"/>
        <w:keepLines w:val="0"/>
        <w:widowControl w:val="0"/>
        <w:suppressAutoHyphens/>
      </w:pPr>
      <w:r w:rsidRPr="00D560FE">
        <w:t xml:space="preserve">Color: </w:t>
      </w:r>
      <w:r w:rsidR="00D560FE" w:rsidRPr="00D560FE">
        <w:t>[Black] [As selected by the Consultant].</w:t>
      </w:r>
    </w:p>
    <w:bookmarkEnd w:id="14"/>
    <w:p w14:paraId="4819A029" w14:textId="77777777" w:rsidR="00FE60E9" w:rsidRPr="009A0C64" w:rsidRDefault="00FE60E9" w:rsidP="00333971">
      <w:pPr>
        <w:pStyle w:val="VSLevel5"/>
        <w:keepLines w:val="0"/>
        <w:widowControl w:val="0"/>
      </w:pPr>
      <w:r w:rsidRPr="009A0C64">
        <w:t xml:space="preserve">Three </w:t>
      </w:r>
      <w:r>
        <w:t xml:space="preserve">(3) </w:t>
      </w:r>
      <w:r w:rsidRPr="009A0C64">
        <w:t>Coat Fluoropolymer Thermo-</w:t>
      </w:r>
      <w:proofErr w:type="gramStart"/>
      <w:r w:rsidRPr="009A0C64">
        <w:t>setting</w:t>
      </w:r>
      <w:proofErr w:type="gramEnd"/>
      <w:r w:rsidRPr="009A0C64">
        <w:t xml:space="preserve"> Enamel:</w:t>
      </w:r>
    </w:p>
    <w:p w14:paraId="1A221AD7" w14:textId="0176C68E" w:rsidR="00FE60E9" w:rsidRPr="009B6A4C" w:rsidRDefault="00FE60E9" w:rsidP="00333971">
      <w:pPr>
        <w:pStyle w:val="VSLevel6"/>
        <w:keepLines w:val="0"/>
        <w:widowControl w:val="0"/>
        <w:suppressAutoHyphens/>
      </w:pPr>
      <w:r w:rsidRPr="009B6A4C">
        <w:t xml:space="preserve">All aluminum entrance and storefront framing exposed in the finished work shall have three coat fluoropolymer thermo-setting enamel conforming to </w:t>
      </w:r>
      <w:r w:rsidR="00222028" w:rsidRPr="00EB4662">
        <w:rPr>
          <w:noProof/>
        </w:rPr>
        <w:t>AAMA</w:t>
      </w:r>
      <w:r w:rsidR="00222028" w:rsidRPr="00EB4662">
        <w:t> 260</w:t>
      </w:r>
      <w:r w:rsidR="00222028">
        <w:t>4</w:t>
      </w:r>
      <w:r w:rsidRPr="009B6A4C">
        <w:t>, minimum 1.6 mils dry film thickness.</w:t>
      </w:r>
    </w:p>
    <w:p w14:paraId="296C6AB2" w14:textId="77777777" w:rsidR="00FE60E9" w:rsidRPr="009B6A4C" w:rsidRDefault="00FE60E9" w:rsidP="002A42D4">
      <w:pPr>
        <w:pStyle w:val="VSLevel6"/>
        <w:keepNext/>
        <w:widowControl w:val="0"/>
        <w:suppressAutoHyphens/>
      </w:pPr>
      <w:r w:rsidRPr="009B6A4C">
        <w:lastRenderedPageBreak/>
        <w:t>Pre-treat aluminum after fabrication and apply primer and finish coats in strict accordance with manufacturer's written instructions.</w:t>
      </w:r>
    </w:p>
    <w:p w14:paraId="3F45F82B" w14:textId="6FDCBF22" w:rsidR="00FE60E9" w:rsidRPr="00D560FE" w:rsidRDefault="00FE60E9" w:rsidP="00D560FE">
      <w:pPr>
        <w:pStyle w:val="VSLevel6"/>
        <w:keepLines w:val="0"/>
        <w:widowControl w:val="0"/>
        <w:suppressAutoHyphens/>
      </w:pPr>
      <w:r w:rsidRPr="00D560FE">
        <w:t>Color:</w:t>
      </w:r>
      <w:r w:rsidR="00D560FE" w:rsidRPr="00D560FE">
        <w:t xml:space="preserve"> </w:t>
      </w:r>
      <w:r w:rsidR="00D560FE">
        <w:t>[</w:t>
      </w:r>
      <w:r w:rsidR="00D560FE" w:rsidRPr="00D560FE">
        <w:t>Black] [As selected by the Consultant].</w:t>
      </w:r>
    </w:p>
    <w:p w14:paraId="2D614AFF" w14:textId="77777777" w:rsidR="00FE60E9" w:rsidRPr="00EB4662" w:rsidRDefault="00FE60E9" w:rsidP="00333971">
      <w:pPr>
        <w:pStyle w:val="VSLevel4"/>
        <w:keepLines w:val="0"/>
        <w:widowControl w:val="0"/>
      </w:pPr>
      <w:bookmarkStart w:id="15" w:name="_Hlk534622380"/>
      <w:r w:rsidRPr="00EB4662">
        <w:t>Acrylic Enamel Finish:</w:t>
      </w:r>
    </w:p>
    <w:p w14:paraId="0886E1FF" w14:textId="11F25C99" w:rsidR="00FE60E9" w:rsidRDefault="00FE60E9" w:rsidP="00333971">
      <w:pPr>
        <w:pStyle w:val="VSLevel5"/>
        <w:keepLines w:val="0"/>
        <w:widowControl w:val="0"/>
      </w:pPr>
      <w:r>
        <w:t>One (</w:t>
      </w:r>
      <w:r w:rsidRPr="00EB4662">
        <w:t>1</w:t>
      </w:r>
      <w:r>
        <w:t>)</w:t>
      </w:r>
      <w:r w:rsidRPr="00EB4662">
        <w:t xml:space="preserve"> Coat Acrylic Extrusion Coating:</w:t>
      </w:r>
    </w:p>
    <w:p w14:paraId="3998A072" w14:textId="77777777" w:rsidR="00FE60E9" w:rsidRPr="00EB4662" w:rsidRDefault="00FE60E9" w:rsidP="00333971">
      <w:pPr>
        <w:pStyle w:val="VSLevel6"/>
        <w:keepLines w:val="0"/>
        <w:widowControl w:val="0"/>
        <w:suppressAutoHyphens/>
      </w:pPr>
      <w:r w:rsidRPr="00EB4662">
        <w:t>AA</w:t>
      </w:r>
      <w:r w:rsidRPr="00EB4662">
        <w:noBreakHyphen/>
        <w:t>C12 Chemical Finish, cleaned with inhibited chemicals; C40 Chemical Finish, conversion coating; Rx Acrylic Coating, manufacturer’s standard single coat factory spray applied acrylic coating; prepare, pre</w:t>
      </w:r>
      <w:r w:rsidRPr="00EB4662">
        <w:noBreakHyphen/>
        <w:t xml:space="preserve">treat and apply coating to exposed metal surfaces to 0.020 mm or thicker in accordance with </w:t>
      </w:r>
      <w:r w:rsidRPr="00EB4662">
        <w:rPr>
          <w:noProof/>
        </w:rPr>
        <w:t>AAMA</w:t>
      </w:r>
      <w:r w:rsidRPr="00EB4662">
        <w:t> 2603 and with coating manufacturer’s written instructions.</w:t>
      </w:r>
    </w:p>
    <w:p w14:paraId="2F5000B8" w14:textId="029D7244" w:rsidR="00FE60E9" w:rsidRPr="009679D7" w:rsidRDefault="00D560FE" w:rsidP="00D560FE">
      <w:pPr>
        <w:pStyle w:val="VSLevel6"/>
        <w:keepLines w:val="0"/>
        <w:widowControl w:val="0"/>
        <w:suppressAutoHyphens/>
      </w:pPr>
      <w:r w:rsidRPr="00D560FE">
        <w:t xml:space="preserve">Color: </w:t>
      </w:r>
      <w:r>
        <w:t>[</w:t>
      </w:r>
      <w:r w:rsidRPr="00D560FE">
        <w:t>Black] [As selected by the Consultant].</w:t>
      </w:r>
    </w:p>
    <w:bookmarkEnd w:id="10"/>
    <w:bookmarkEnd w:id="15"/>
    <w:p w14:paraId="446DBCED" w14:textId="5B530A48" w:rsidR="00A40E08" w:rsidRPr="009679D7" w:rsidRDefault="00A40E08" w:rsidP="00333971">
      <w:pPr>
        <w:pStyle w:val="VSLevel3"/>
        <w:keepLines w:val="0"/>
        <w:widowControl w:val="0"/>
        <w:rPr>
          <w:noProof/>
        </w:rPr>
      </w:pPr>
      <w:r w:rsidRPr="009679D7">
        <w:rPr>
          <w:lang w:val="en-CA"/>
        </w:rPr>
        <w:t>Concealed Component Protection:</w:t>
      </w:r>
    </w:p>
    <w:p w14:paraId="2BAD6C0D" w14:textId="0A4635D3" w:rsidR="00A40E08" w:rsidRPr="009679D7" w:rsidRDefault="00A40E08" w:rsidP="00333971">
      <w:pPr>
        <w:pStyle w:val="VSLevel4"/>
        <w:keepLines w:val="0"/>
        <w:widowControl w:val="0"/>
        <w:rPr>
          <w:noProof/>
        </w:rPr>
      </w:pPr>
      <w:r w:rsidRPr="009679D7">
        <w:rPr>
          <w:lang w:val="en-CA"/>
        </w:rPr>
        <w:t>Concealed Steel: Hot-dip galvanized, minimum 2 oz/</w:t>
      </w:r>
      <w:proofErr w:type="spellStart"/>
      <w:r w:rsidRPr="009679D7">
        <w:rPr>
          <w:lang w:val="en-CA"/>
        </w:rPr>
        <w:t>sq.ft</w:t>
      </w:r>
      <w:proofErr w:type="spellEnd"/>
      <w:r w:rsidRPr="009679D7">
        <w:rPr>
          <w:lang w:val="en-CA"/>
        </w:rPr>
        <w:t>., or zinc-rich coating.</w:t>
      </w:r>
    </w:p>
    <w:p w14:paraId="06B97021" w14:textId="32B0F326" w:rsidR="00A40E08" w:rsidRDefault="00A40E08" w:rsidP="00333971">
      <w:pPr>
        <w:pStyle w:val="VSLevel4"/>
        <w:keepLines w:val="0"/>
        <w:widowControl w:val="0"/>
        <w:rPr>
          <w:noProof/>
        </w:rPr>
      </w:pPr>
      <w:r w:rsidRPr="0053487A">
        <w:rPr>
          <w:lang w:val="en-CA"/>
        </w:rPr>
        <w:t>Provide isolation between dissimilar metals using bituminous paint, butyl tape, or approved separation material.</w:t>
      </w:r>
    </w:p>
    <w:bookmarkEnd w:id="7"/>
    <w:bookmarkEnd w:id="8"/>
    <w:p w14:paraId="0B4536AD" w14:textId="565BD214" w:rsidR="ABFFABFF" w:rsidRPr="00A814EE" w:rsidRDefault="005F7ABD" w:rsidP="00333971">
      <w:pPr>
        <w:pStyle w:val="VSLevel1"/>
        <w:keepNext w:val="0"/>
        <w:widowControl w:val="0"/>
      </w:pPr>
      <w:r w:rsidRPr="00A814EE">
        <w:t>Execution</w:t>
      </w:r>
    </w:p>
    <w:p w14:paraId="794F3926" w14:textId="4D93B7A3" w:rsidR="ABFFABFF" w:rsidRPr="00F30EF9" w:rsidRDefault="ABFFABFF" w:rsidP="00333971">
      <w:pPr>
        <w:pStyle w:val="VSLevel2"/>
        <w:keepNext w:val="0"/>
        <w:widowControl w:val="0"/>
      </w:pPr>
      <w:r w:rsidRPr="00F30EF9">
        <w:t>EXAMINATION</w:t>
      </w:r>
    </w:p>
    <w:p w14:paraId="38FD1F88" w14:textId="527234E5" w:rsidR="00A55EFB" w:rsidRPr="00F30EF9" w:rsidRDefault="00A55EFB" w:rsidP="00333971">
      <w:pPr>
        <w:pStyle w:val="VSLevel3"/>
        <w:keepLines w:val="0"/>
        <w:widowControl w:val="0"/>
      </w:pPr>
      <w:r w:rsidRPr="00F30EF9">
        <w:t>Verify actual site conditions and location of adjacent materials prior to commencing work.</w:t>
      </w:r>
    </w:p>
    <w:p w14:paraId="39C63CD8" w14:textId="7EA44026" w:rsidR="00F30EF9" w:rsidRPr="00F30EF9" w:rsidRDefault="00F30EF9" w:rsidP="00333971">
      <w:pPr>
        <w:pStyle w:val="VSLevel4"/>
        <w:keepLines w:val="0"/>
        <w:widowControl w:val="0"/>
      </w:pPr>
      <w:r w:rsidRPr="00241E62">
        <w:t>Verify that supporting structure, embeds, anchors, and attachment substrates are installed in the correct locations, within tolerances, and capable of supporting high-performance panelized window walls.</w:t>
      </w:r>
    </w:p>
    <w:p w14:paraId="2B5141AD" w14:textId="5F25071A" w:rsidR="00F30EF9" w:rsidRPr="00F30EF9" w:rsidRDefault="00F30EF9" w:rsidP="00B37A43">
      <w:pPr>
        <w:pStyle w:val="VSLevel4"/>
        <w:keepNext/>
        <w:widowControl w:val="0"/>
      </w:pPr>
      <w:r w:rsidRPr="00241E62">
        <w:t>Verify that openings, interface conditions, and adjacent construction are complete and ready to receive high-performance panelized window walls without requiring modification to factory fabricated components.</w:t>
      </w:r>
    </w:p>
    <w:p w14:paraId="34EC30D5" w14:textId="4CD19689" w:rsidR="00F30EF9" w:rsidRPr="00F30EF9" w:rsidRDefault="00F30EF9" w:rsidP="00333971">
      <w:pPr>
        <w:pStyle w:val="VSLevel4"/>
        <w:keepLines w:val="0"/>
        <w:widowControl w:val="0"/>
      </w:pPr>
      <w:r w:rsidRPr="00241E62">
        <w:t>Verify that air barrier, water resistive barrier, and interface components provided under other Sections are continuous, complete, and properly terminated at window wall interface locations.</w:t>
      </w:r>
    </w:p>
    <w:p w14:paraId="7D389F14" w14:textId="080B3D62" w:rsidR="00A55EFB" w:rsidRPr="00F30EF9" w:rsidRDefault="00A55EFB" w:rsidP="00333971">
      <w:pPr>
        <w:pStyle w:val="VSLevel3"/>
        <w:keepLines w:val="0"/>
        <w:widowControl w:val="0"/>
      </w:pPr>
      <w:r w:rsidRPr="00F30EF9">
        <w:t>Notify Consultant in writing of any conditions which would be detrimental to the installation.</w:t>
      </w:r>
    </w:p>
    <w:p w14:paraId="724CDEE0" w14:textId="003BCDA3" w:rsidR="00A55EFB" w:rsidRPr="00A55EFB" w:rsidRDefault="00A55EFB" w:rsidP="00333971">
      <w:pPr>
        <w:pStyle w:val="VSLevel3"/>
        <w:keepLines w:val="0"/>
        <w:widowControl w:val="0"/>
      </w:pPr>
      <w:r w:rsidRPr="00A55EFB">
        <w:t>Commencement of work implies acceptance of previously completed work.</w:t>
      </w:r>
    </w:p>
    <w:p w14:paraId="3AED2D57" w14:textId="2B631540" w:rsidR="ABFFABFF" w:rsidRDefault="ABFFABFF" w:rsidP="00333971">
      <w:pPr>
        <w:pStyle w:val="VSLevel2"/>
        <w:keepNext w:val="0"/>
        <w:widowControl w:val="0"/>
      </w:pPr>
      <w:r>
        <w:t>PREPARATION</w:t>
      </w:r>
    </w:p>
    <w:p w14:paraId="50C8BFA5" w14:textId="77777777" w:rsidR="00A97B45" w:rsidRDefault="00A97B45" w:rsidP="00A97B45">
      <w:pPr>
        <w:pStyle w:val="StandardSpecNote"/>
      </w:pPr>
      <w:r>
        <w:t>PrimeFab SPEC NOTE: Modify and provide additional subparagraphs below when required to ensure the substrate / surface preparation is acceptable before mobilizing and installation products specified in this Master Section.</w:t>
      </w:r>
    </w:p>
    <w:p w14:paraId="331CFDC1" w14:textId="2825604A" w:rsidR="00B40206" w:rsidRPr="00A55EFB" w:rsidRDefault="00B40206" w:rsidP="00333971">
      <w:pPr>
        <w:pStyle w:val="VSLevel3"/>
        <w:keepLines w:val="0"/>
        <w:widowControl w:val="0"/>
      </w:pPr>
      <w:r w:rsidRPr="00A55EFB">
        <w:t>Prepare surfaces using the methods recommended by the manufacturer for achieving the best result under the project conditions.</w:t>
      </w:r>
    </w:p>
    <w:p w14:paraId="3EEEBEBB" w14:textId="77777777" w:rsidR="000C1846" w:rsidRPr="000C1846" w:rsidRDefault="00A55EFB" w:rsidP="00333971">
      <w:pPr>
        <w:pStyle w:val="VSLevel3"/>
        <w:keepLines w:val="0"/>
        <w:widowControl w:val="0"/>
      </w:pPr>
      <w:r w:rsidRPr="000C1846">
        <w:t>Substrate Preparation:</w:t>
      </w:r>
    </w:p>
    <w:p w14:paraId="7AFD2E14" w14:textId="38D3CB26" w:rsidR="00A97B45" w:rsidRDefault="00A97B45" w:rsidP="00333971">
      <w:pPr>
        <w:pStyle w:val="VSLevel4"/>
        <w:keepLines w:val="0"/>
        <w:widowControl w:val="0"/>
      </w:pPr>
      <w:r w:rsidRPr="00241E62">
        <w:t>Ensure surfaces receiving the work are clean, dry, free of debris, and in a condition suitable for installation of high-performance panelized window walls.</w:t>
      </w:r>
    </w:p>
    <w:p w14:paraId="1ACA2DE6" w14:textId="0EF39F46" w:rsidR="00A97B45" w:rsidRDefault="00A97B45" w:rsidP="002A42D4">
      <w:pPr>
        <w:pStyle w:val="VSLevel4"/>
        <w:keepNext/>
        <w:widowControl w:val="0"/>
      </w:pPr>
      <w:r w:rsidRPr="00241E62">
        <w:lastRenderedPageBreak/>
        <w:t>Ensure surface conditions comply with manufacturer preparation criteria for the specified product.</w:t>
      </w:r>
    </w:p>
    <w:p w14:paraId="58DA3B13" w14:textId="47193958" w:rsidR="00A97B45" w:rsidRDefault="00A97B45" w:rsidP="00333971">
      <w:pPr>
        <w:pStyle w:val="VSLevel4"/>
        <w:keepLines w:val="0"/>
        <w:widowControl w:val="0"/>
      </w:pPr>
      <w:r w:rsidRPr="00241E62">
        <w:t>Ensure substrate defects, misalignments, or dimensional inconsistencies are corrected by responsible parties before installation begins.</w:t>
      </w:r>
    </w:p>
    <w:p w14:paraId="5CB97F5C" w14:textId="4189DBAA" w:rsidR="00A97B45" w:rsidRDefault="00A97B45" w:rsidP="00A97B45">
      <w:pPr>
        <w:pStyle w:val="VSLevel3"/>
      </w:pPr>
      <w:r w:rsidRPr="00A55EFB">
        <w:t xml:space="preserve">Perform additional preparation procedures as required by manufacturer's </w:t>
      </w:r>
      <w:r>
        <w:t xml:space="preserve">written </w:t>
      </w:r>
      <w:r w:rsidRPr="000C1846">
        <w:t>instructions.</w:t>
      </w:r>
    </w:p>
    <w:p w14:paraId="2FA94D93" w14:textId="4FF98AAA" w:rsidR="00A55EFB" w:rsidRPr="00A97B45" w:rsidRDefault="00A55EFB" w:rsidP="00333971">
      <w:pPr>
        <w:pStyle w:val="VSLevel3"/>
        <w:keepLines w:val="0"/>
        <w:widowControl w:val="0"/>
      </w:pPr>
      <w:r w:rsidRPr="00A97B45">
        <w:t xml:space="preserve">Protect building surfaces from damage or contamination during </w:t>
      </w:r>
      <w:r w:rsidR="000C1846" w:rsidRPr="00A97B45">
        <w:t xml:space="preserve">installation. </w:t>
      </w:r>
      <w:r w:rsidRPr="00A97B45">
        <w:t>Prevent materials from entering and clogging drains</w:t>
      </w:r>
      <w:r w:rsidR="000C1846" w:rsidRPr="00A97B45">
        <w:t>, causing safety hazards, and</w:t>
      </w:r>
      <w:r w:rsidRPr="00A97B45">
        <w:t xml:space="preserve"> </w:t>
      </w:r>
      <w:r w:rsidR="000C1846" w:rsidRPr="00A97B45">
        <w:t>blocking safety exits.</w:t>
      </w:r>
    </w:p>
    <w:p w14:paraId="77F6A318" w14:textId="2ECA2232" w:rsidR="ABFFABFF" w:rsidRPr="00A97B45" w:rsidRDefault="ABFFABFF" w:rsidP="00333971">
      <w:pPr>
        <w:pStyle w:val="VSLevel2"/>
        <w:keepNext w:val="0"/>
        <w:widowControl w:val="0"/>
      </w:pPr>
      <w:r w:rsidRPr="00A97B45">
        <w:t>INSTALLATION</w:t>
      </w:r>
    </w:p>
    <w:p w14:paraId="1E8FABB6" w14:textId="6BEFA7BE" w:rsidR="00BD3AA9" w:rsidRDefault="00BD3AA9" w:rsidP="00BD3AA9">
      <w:pPr>
        <w:pStyle w:val="StandardSpecNote"/>
      </w:pPr>
      <w:bookmarkStart w:id="16" w:name="_Hlk117533184"/>
      <w:bookmarkStart w:id="17" w:name="_Hlk117533168"/>
      <w:r>
        <w:t xml:space="preserve">PrimeFab SPEC NOTE: </w:t>
      </w:r>
      <w:r w:rsidRPr="0069547F">
        <w:t>Maintain installation requirements necessary to align sequencing, fixing, layout methods, and coordination steps with manufacturer instructions and warranty prerequisites. Delete if not applicable.</w:t>
      </w:r>
    </w:p>
    <w:p w14:paraId="646EF07A" w14:textId="4180BC04" w:rsidR="00D05459" w:rsidRPr="00D05459" w:rsidRDefault="00D05459" w:rsidP="00D05459">
      <w:pPr>
        <w:pStyle w:val="VSLevel3"/>
      </w:pPr>
      <w:r w:rsidRPr="00B35476">
        <w:t>General Installation Requirements</w:t>
      </w:r>
      <w:r w:rsidRPr="00D05459">
        <w:t>:</w:t>
      </w:r>
    </w:p>
    <w:p w14:paraId="6A8FD456" w14:textId="030DE144" w:rsidR="00D05459" w:rsidRDefault="00D05459" w:rsidP="00D05459">
      <w:pPr>
        <w:pStyle w:val="VSLevel4"/>
      </w:pPr>
      <w:r w:rsidRPr="00B35476">
        <w:t xml:space="preserve">Install the </w:t>
      </w:r>
      <w:bookmarkStart w:id="18" w:name="_Hlk219650287"/>
      <w:r w:rsidRPr="008448B0">
        <w:rPr>
          <w:lang w:val="en-CA"/>
        </w:rPr>
        <w:t>high-performance panelized window wall</w:t>
      </w:r>
      <w:r w:rsidRPr="00B35476">
        <w:t xml:space="preserve"> </w:t>
      </w:r>
      <w:bookmarkEnd w:id="18"/>
      <w:r w:rsidRPr="00B35476">
        <w:t>components specified in this Section in accordance with reviewed shop drawings, verified installation details, manufacturer written installation instructions, and warranty requirements.</w:t>
      </w:r>
    </w:p>
    <w:p w14:paraId="4D5903BF" w14:textId="2FA4E491" w:rsidR="00D05459" w:rsidRDefault="00D05459" w:rsidP="00D05459">
      <w:pPr>
        <w:pStyle w:val="VSLevel4"/>
      </w:pPr>
      <w:r w:rsidRPr="00B35476">
        <w:t xml:space="preserve">Coordinate installation sequencing of </w:t>
      </w:r>
      <w:r w:rsidRPr="008448B0">
        <w:rPr>
          <w:lang w:val="en-CA"/>
        </w:rPr>
        <w:t>high-performance panelized window walls</w:t>
      </w:r>
      <w:r w:rsidRPr="00B35476">
        <w:t xml:space="preserve"> to accommodate fabrication tolerances, lifting operations, anchorage installation, sealant curing, and interface completion.</w:t>
      </w:r>
    </w:p>
    <w:p w14:paraId="519582F7" w14:textId="0795AE07" w:rsidR="00D05459" w:rsidRDefault="00D05459" w:rsidP="00D05459">
      <w:pPr>
        <w:pStyle w:val="VSLevel4"/>
      </w:pPr>
      <w:r w:rsidRPr="00B35476">
        <w:t>Supplement manufacturer written instructions with additional installation requirements necessary to achieve the specified performance and intended assembly results.</w:t>
      </w:r>
    </w:p>
    <w:p w14:paraId="4FBE9578" w14:textId="299524FC" w:rsidR="00D05459" w:rsidRDefault="00D05459" w:rsidP="00D05459">
      <w:pPr>
        <w:pStyle w:val="VSLevel4"/>
      </w:pPr>
      <w:r w:rsidRPr="00B35476">
        <w:t>Do not modify, omit, or substitute documented installation dimensions, fixing spacing, clearances, offsets, or sequencing</w:t>
      </w:r>
      <w:r>
        <w:t>.</w:t>
      </w:r>
    </w:p>
    <w:p w14:paraId="0716B508" w14:textId="5083B3BF" w:rsidR="00D05459" w:rsidRDefault="00D05459" w:rsidP="00D05459">
      <w:pPr>
        <w:pStyle w:val="VSLevel4"/>
      </w:pPr>
      <w:r w:rsidRPr="00B35476">
        <w:t xml:space="preserve">Remove temporary lifting devices from the </w:t>
      </w:r>
      <w:r w:rsidRPr="008448B0">
        <w:rPr>
          <w:lang w:val="en-CA"/>
        </w:rPr>
        <w:t>high-performance panelized window walls</w:t>
      </w:r>
      <w:r w:rsidRPr="00B35476">
        <w:t xml:space="preserve"> following installation and seal all lifting lug penetrations.</w:t>
      </w:r>
    </w:p>
    <w:p w14:paraId="5E53F130" w14:textId="1CDF9F45" w:rsidR="00D05459" w:rsidRDefault="00D05459" w:rsidP="00333971">
      <w:pPr>
        <w:pStyle w:val="VSLevel3"/>
        <w:keepLines w:val="0"/>
        <w:widowControl w:val="0"/>
      </w:pPr>
      <w:r w:rsidRPr="00B35476">
        <w:t>Layout and Setting Out:</w:t>
      </w:r>
    </w:p>
    <w:p w14:paraId="0DB1FC1B" w14:textId="2CF54269" w:rsidR="00D05459" w:rsidRDefault="00D05459" w:rsidP="00D05459">
      <w:pPr>
        <w:pStyle w:val="VSLevel4"/>
      </w:pPr>
      <w:r w:rsidRPr="00B35476">
        <w:t xml:space="preserve">Verify rough opening dimensions prior to installation of the </w:t>
      </w:r>
      <w:r w:rsidRPr="008448B0">
        <w:rPr>
          <w:lang w:val="en-CA"/>
        </w:rPr>
        <w:t>high-performance panelized window wall</w:t>
      </w:r>
      <w:r>
        <w:t>s</w:t>
      </w:r>
      <w:r w:rsidRPr="00B35476">
        <w:t>.</w:t>
      </w:r>
    </w:p>
    <w:p w14:paraId="6727688B" w14:textId="46188BB6" w:rsidR="00D05459" w:rsidRDefault="00D05459" w:rsidP="00D05459">
      <w:pPr>
        <w:pStyle w:val="VSLevel5"/>
      </w:pPr>
      <w:r w:rsidRPr="00B35476">
        <w:t>Size rough openings 1/4 inch larger than nominal vent or vision unit dimensions.</w:t>
      </w:r>
    </w:p>
    <w:p w14:paraId="2774A9CA" w14:textId="6CF17600" w:rsidR="00D05459" w:rsidRDefault="00D05459" w:rsidP="00D05459">
      <w:pPr>
        <w:pStyle w:val="VSLevel5"/>
      </w:pPr>
      <w:r w:rsidRPr="00B35476">
        <w:t>Maintain a minimum clearance of 1/8 inch on all sides to allow for shimming and adjustment.</w:t>
      </w:r>
    </w:p>
    <w:p w14:paraId="11BA5BC3" w14:textId="13D47B5E" w:rsidR="00D05459" w:rsidRDefault="00D05459" w:rsidP="00D05459">
      <w:pPr>
        <w:pStyle w:val="VSLevel4"/>
      </w:pPr>
      <w:r w:rsidRPr="00B35476">
        <w:t>Establish plumb, level, and square reference lines for vertical mullions and horizontal mullions prior to assembly.</w:t>
      </w:r>
    </w:p>
    <w:p w14:paraId="1A65C6DF" w14:textId="5A20333F" w:rsidR="00D05459" w:rsidRDefault="00D05459" w:rsidP="00D05459">
      <w:pPr>
        <w:pStyle w:val="VSLevel4"/>
      </w:pPr>
      <w:r w:rsidRPr="00B35476">
        <w:t xml:space="preserve">Set out fixing and anchorage locations for the </w:t>
      </w:r>
      <w:r w:rsidRPr="008448B0">
        <w:rPr>
          <w:lang w:val="en-CA"/>
        </w:rPr>
        <w:t>high-performance panelized window wall</w:t>
      </w:r>
      <w:r>
        <w:t>s</w:t>
      </w:r>
      <w:r w:rsidRPr="00B35476">
        <w:t>.</w:t>
      </w:r>
    </w:p>
    <w:p w14:paraId="6E813A01" w14:textId="2FC43937" w:rsidR="00D05459" w:rsidRDefault="00D05459" w:rsidP="00D05459">
      <w:pPr>
        <w:pStyle w:val="VSLevel5"/>
      </w:pPr>
      <w:r w:rsidRPr="00B35476">
        <w:t>Maximum fixing spacing: 27</w:t>
      </w:r>
      <w:r>
        <w:t>-</w:t>
      </w:r>
      <w:r w:rsidRPr="00B35476">
        <w:t>1/2 inches.</w:t>
      </w:r>
    </w:p>
    <w:p w14:paraId="532F2BEC" w14:textId="542937FA" w:rsidR="00D05459" w:rsidRDefault="00D05459" w:rsidP="00D05459">
      <w:pPr>
        <w:pStyle w:val="VSLevel5"/>
      </w:pPr>
      <w:r w:rsidRPr="00B35476">
        <w:t>Maximum distance from corners and mullion intersections: 8 inches.</w:t>
      </w:r>
    </w:p>
    <w:p w14:paraId="5DE8BC6E" w14:textId="618B8299" w:rsidR="00D05459" w:rsidRDefault="00663CBD" w:rsidP="00D05459">
      <w:pPr>
        <w:pStyle w:val="VSLevel3"/>
      </w:pPr>
      <w:r w:rsidRPr="00B35476">
        <w:t>Primary Component Installation:</w:t>
      </w:r>
    </w:p>
    <w:p w14:paraId="26E9CE3E" w14:textId="318A1626" w:rsidR="00D05459" w:rsidRDefault="00663CBD" w:rsidP="00663CBD">
      <w:pPr>
        <w:pStyle w:val="VSLevel4"/>
      </w:pPr>
      <w:r w:rsidRPr="00B35476">
        <w:t xml:space="preserve">Install fabricated vertical mullions forming the primary structure of the </w:t>
      </w:r>
      <w:r w:rsidRPr="008448B0">
        <w:rPr>
          <w:lang w:val="en-CA"/>
        </w:rPr>
        <w:t>high-performance panelized window wall</w:t>
      </w:r>
      <w:r>
        <w:t>s</w:t>
      </w:r>
      <w:r w:rsidRPr="00B35476">
        <w:t>.</w:t>
      </w:r>
    </w:p>
    <w:p w14:paraId="411A4AA0" w14:textId="78D64A64" w:rsidR="00D05459" w:rsidRDefault="00663CBD" w:rsidP="0049693C">
      <w:pPr>
        <w:pStyle w:val="VSLevel4"/>
      </w:pPr>
      <w:proofErr w:type="gramStart"/>
      <w:r w:rsidRPr="00B35476">
        <w:lastRenderedPageBreak/>
        <w:t>Install jamb</w:t>
      </w:r>
      <w:proofErr w:type="gramEnd"/>
      <w:r w:rsidRPr="00B35476">
        <w:t xml:space="preserve"> vertical mullions</w:t>
      </w:r>
      <w:r>
        <w:t xml:space="preserve"> and </w:t>
      </w:r>
      <w:r w:rsidRPr="00B35476">
        <w:t xml:space="preserve">window and door vertical mullions within the </w:t>
      </w:r>
      <w:r w:rsidRPr="00663CBD">
        <w:rPr>
          <w:lang w:val="en-CA"/>
        </w:rPr>
        <w:t>high-performance panelized window wall</w:t>
      </w:r>
      <w:r>
        <w:t>s</w:t>
      </w:r>
      <w:r w:rsidRPr="00B35476">
        <w:t>.</w:t>
      </w:r>
    </w:p>
    <w:p w14:paraId="046747B7" w14:textId="5F2C6680" w:rsidR="00663CBD" w:rsidRDefault="00663CBD" w:rsidP="00663CBD">
      <w:pPr>
        <w:pStyle w:val="VSLevel4"/>
      </w:pPr>
      <w:r w:rsidRPr="00B35476">
        <w:t>Install horizontal head mullions</w:t>
      </w:r>
      <w:r>
        <w:t xml:space="preserve"> followed by the installation of the </w:t>
      </w:r>
      <w:r w:rsidRPr="00B35476">
        <w:t>horizontal sill mullions</w:t>
      </w:r>
      <w:r>
        <w:t xml:space="preserve"> and </w:t>
      </w:r>
      <w:r w:rsidRPr="00B35476">
        <w:t>intermediate horizontal mullions.</w:t>
      </w:r>
    </w:p>
    <w:p w14:paraId="357646C9" w14:textId="77777777" w:rsidR="00302115" w:rsidRPr="00302115" w:rsidRDefault="00302115" w:rsidP="00302115">
      <w:pPr>
        <w:pStyle w:val="VSLevel3"/>
      </w:pPr>
      <w:r w:rsidRPr="00302115">
        <w:t>Panel Anchorage and Alignment:</w:t>
      </w:r>
    </w:p>
    <w:p w14:paraId="15865A33" w14:textId="7AF44D50" w:rsidR="00302115" w:rsidRPr="00302115" w:rsidRDefault="00302115" w:rsidP="00302115">
      <w:pPr>
        <w:pStyle w:val="VSLevel4"/>
      </w:pPr>
      <w:r w:rsidRPr="00302115">
        <w:t>Install panel anchorage components at locations indicated on reviewed shop drawings.</w:t>
      </w:r>
    </w:p>
    <w:p w14:paraId="5E3F0D73" w14:textId="0D0BD87F" w:rsidR="00302115" w:rsidRPr="00302115" w:rsidRDefault="00302115" w:rsidP="00302115">
      <w:pPr>
        <w:pStyle w:val="VSLevel4"/>
      </w:pPr>
      <w:r w:rsidRPr="00302115">
        <w:t>Install anchors plumb, level, and square to building structure.</w:t>
      </w:r>
    </w:p>
    <w:p w14:paraId="563B6805" w14:textId="77777777" w:rsidR="00302115" w:rsidRDefault="00302115" w:rsidP="00302115">
      <w:pPr>
        <w:pStyle w:val="VSLevel4"/>
      </w:pPr>
      <w:r w:rsidRPr="00302115">
        <w:t>Shim panels at anchor locations only.</w:t>
      </w:r>
    </w:p>
    <w:p w14:paraId="50D47624" w14:textId="3A641EEE" w:rsidR="00302115" w:rsidRDefault="00302115" w:rsidP="00302115">
      <w:pPr>
        <w:pStyle w:val="VSLevel5"/>
      </w:pPr>
      <w:r w:rsidRPr="00302115">
        <w:t>Use non-compressible shims.</w:t>
      </w:r>
    </w:p>
    <w:p w14:paraId="33F3D416" w14:textId="291CCD39" w:rsidR="00302115" w:rsidRPr="00302115" w:rsidRDefault="00302115" w:rsidP="00302115">
      <w:pPr>
        <w:pStyle w:val="VSLevel5"/>
      </w:pPr>
      <w:r w:rsidRPr="00302115">
        <w:t>Install shims to maintain required clearances and alignment.</w:t>
      </w:r>
    </w:p>
    <w:p w14:paraId="2C1C2BA2" w14:textId="5ACA7772" w:rsidR="00302115" w:rsidRPr="00302115" w:rsidRDefault="00302115" w:rsidP="00302115">
      <w:pPr>
        <w:pStyle w:val="VSLevel4"/>
      </w:pPr>
      <w:r w:rsidRPr="00302115">
        <w:t>Tighten anchor fasteners to achieve full bearing without inducing stress into the panel frame.</w:t>
      </w:r>
    </w:p>
    <w:p w14:paraId="1A1753BB" w14:textId="5E521801" w:rsidR="00663CBD" w:rsidRPr="00302115" w:rsidRDefault="00302115" w:rsidP="00302115">
      <w:pPr>
        <w:pStyle w:val="VSLevel4"/>
      </w:pPr>
      <w:r w:rsidRPr="00302115">
        <w:t>Verify that anchor fastener lengths do not interfere with internal framing, drainage paths, or factory-installed components.</w:t>
      </w:r>
    </w:p>
    <w:p w14:paraId="20C58754" w14:textId="77777777" w:rsidR="00302115" w:rsidRPr="00FE3A73" w:rsidRDefault="00302115" w:rsidP="00302115">
      <w:pPr>
        <w:pStyle w:val="VSLevel3"/>
        <w:rPr>
          <w:lang w:val="en-CA"/>
        </w:rPr>
      </w:pPr>
      <w:r w:rsidRPr="00FE3A73">
        <w:rPr>
          <w:lang w:val="en-CA"/>
        </w:rPr>
        <w:t>Inter-Panel and Structural Interfaces:</w:t>
      </w:r>
    </w:p>
    <w:p w14:paraId="54E56793" w14:textId="6C0452AB" w:rsidR="00302115" w:rsidRPr="00FE3A73" w:rsidRDefault="00302115" w:rsidP="00302115">
      <w:pPr>
        <w:pStyle w:val="VSLevel4"/>
        <w:rPr>
          <w:lang w:val="en-CA"/>
        </w:rPr>
      </w:pPr>
      <w:r w:rsidRPr="00FE3A73">
        <w:rPr>
          <w:lang w:val="en-CA"/>
        </w:rPr>
        <w:t xml:space="preserve">Align adjacent </w:t>
      </w:r>
      <w:r>
        <w:rPr>
          <w:lang w:val="en-CA"/>
        </w:rPr>
        <w:t xml:space="preserve">high-performance </w:t>
      </w:r>
      <w:r w:rsidRPr="00FE3A73">
        <w:rPr>
          <w:lang w:val="en-CA"/>
        </w:rPr>
        <w:t>panelized window wall units to maintain continuous vertical and horizontal joint alignment.</w:t>
      </w:r>
    </w:p>
    <w:p w14:paraId="7FC345DE" w14:textId="00907F7A" w:rsidR="00302115" w:rsidRPr="00FE3A73" w:rsidRDefault="00302115" w:rsidP="00302115">
      <w:pPr>
        <w:pStyle w:val="VSLevel4"/>
        <w:rPr>
          <w:lang w:val="en-CA"/>
        </w:rPr>
      </w:pPr>
      <w:r w:rsidRPr="00FE3A73">
        <w:rPr>
          <w:lang w:val="en-CA"/>
        </w:rPr>
        <w:t xml:space="preserve">Install inter-panel connections in accordance with reviewed </w:t>
      </w:r>
      <w:r>
        <w:rPr>
          <w:lang w:val="en-CA"/>
        </w:rPr>
        <w:t>S</w:t>
      </w:r>
      <w:r w:rsidRPr="00FE3A73">
        <w:rPr>
          <w:lang w:val="en-CA"/>
        </w:rPr>
        <w:t xml:space="preserve">hop </w:t>
      </w:r>
      <w:r>
        <w:rPr>
          <w:lang w:val="en-CA"/>
        </w:rPr>
        <w:t>D</w:t>
      </w:r>
      <w:r w:rsidRPr="00FE3A73">
        <w:rPr>
          <w:lang w:val="en-CA"/>
        </w:rPr>
        <w:t>rawings.</w:t>
      </w:r>
    </w:p>
    <w:p w14:paraId="015C6331" w14:textId="1D1AEF51" w:rsidR="00302115" w:rsidRPr="00FE3A73" w:rsidRDefault="00302115" w:rsidP="00302115">
      <w:pPr>
        <w:pStyle w:val="VSLevel4"/>
        <w:rPr>
          <w:lang w:val="en-CA"/>
        </w:rPr>
      </w:pPr>
      <w:r w:rsidRPr="00FE3A73">
        <w:rPr>
          <w:lang w:val="en-CA"/>
        </w:rPr>
        <w:t>Maintain manufacturer required clearances between adjacent panels to accommodate thermal movement.</w:t>
      </w:r>
    </w:p>
    <w:p w14:paraId="28E04C32" w14:textId="23A145FD" w:rsidR="00663CBD" w:rsidRDefault="00302115" w:rsidP="00302115">
      <w:pPr>
        <w:pStyle w:val="VSLevel4"/>
      </w:pPr>
      <w:r w:rsidRPr="00302115">
        <w:rPr>
          <w:lang w:val="en-CA"/>
        </w:rPr>
        <w:t xml:space="preserve">Ensure drainage paths and weep openings remain unobstructed following </w:t>
      </w:r>
      <w:r>
        <w:rPr>
          <w:lang w:val="en-CA"/>
        </w:rPr>
        <w:t xml:space="preserve">high-performance </w:t>
      </w:r>
      <w:r w:rsidRPr="00FE3A73">
        <w:rPr>
          <w:lang w:val="en-CA"/>
        </w:rPr>
        <w:t>panelized window wall</w:t>
      </w:r>
      <w:r w:rsidRPr="00302115">
        <w:rPr>
          <w:lang w:val="en-CA"/>
        </w:rPr>
        <w:t xml:space="preserve"> installation.</w:t>
      </w:r>
    </w:p>
    <w:p w14:paraId="5B255ED7" w14:textId="77777777" w:rsidR="00302115" w:rsidRPr="00FE3A73" w:rsidRDefault="00302115" w:rsidP="00302115">
      <w:pPr>
        <w:pStyle w:val="VSLevel3"/>
        <w:rPr>
          <w:lang w:val="en-CA"/>
        </w:rPr>
      </w:pPr>
      <w:r w:rsidRPr="00FE3A73">
        <w:rPr>
          <w:lang w:val="en-CA"/>
        </w:rPr>
        <w:t>Perimeter Sealing and Closure:</w:t>
      </w:r>
    </w:p>
    <w:p w14:paraId="43B44E6C" w14:textId="6AA810CD" w:rsidR="00302115" w:rsidRPr="00FE3A73" w:rsidRDefault="00302115" w:rsidP="00302115">
      <w:pPr>
        <w:pStyle w:val="VSLevel4"/>
        <w:rPr>
          <w:lang w:val="en-CA"/>
        </w:rPr>
      </w:pPr>
      <w:r w:rsidRPr="00FE3A73">
        <w:rPr>
          <w:lang w:val="en-CA"/>
        </w:rPr>
        <w:t xml:space="preserve">Seal perimeter joints between </w:t>
      </w:r>
      <w:r w:rsidRPr="008448B0">
        <w:rPr>
          <w:lang w:val="en-CA"/>
        </w:rPr>
        <w:t>high-performance panelized window wall</w:t>
      </w:r>
      <w:r>
        <w:t>s</w:t>
      </w:r>
      <w:r w:rsidRPr="00FE3A73">
        <w:rPr>
          <w:lang w:val="en-CA"/>
        </w:rPr>
        <w:t xml:space="preserve"> and adjacent construction.</w:t>
      </w:r>
    </w:p>
    <w:p w14:paraId="51020701" w14:textId="4BD7516A" w:rsidR="00302115" w:rsidRDefault="00302115" w:rsidP="00302115">
      <w:pPr>
        <w:pStyle w:val="VSLevel4"/>
        <w:rPr>
          <w:lang w:val="en-CA"/>
        </w:rPr>
      </w:pPr>
      <w:r w:rsidRPr="00FE3A73">
        <w:rPr>
          <w:lang w:val="en-CA"/>
        </w:rPr>
        <w:t>Apply sealant</w:t>
      </w:r>
      <w:r w:rsidR="00581627">
        <w:rPr>
          <w:lang w:val="en-CA"/>
        </w:rPr>
        <w:t>,</w:t>
      </w:r>
      <w:r w:rsidR="00581627" w:rsidRPr="00581627">
        <w:rPr>
          <w:rFonts w:ascii="Segoe UI" w:hAnsi="Segoe UI" w:cs="Segoe UI"/>
          <w:sz w:val="18"/>
          <w:szCs w:val="18"/>
        </w:rPr>
        <w:t xml:space="preserve"> </w:t>
      </w:r>
      <w:r w:rsidR="00581627" w:rsidRPr="00581627">
        <w:t>or specified air and weathertight transition system</w:t>
      </w:r>
      <w:r w:rsidR="00581627">
        <w:t>,</w:t>
      </w:r>
      <w:r w:rsidRPr="00FE3A73">
        <w:rPr>
          <w:lang w:val="en-CA"/>
        </w:rPr>
        <w:t xml:space="preserve"> continuously at:</w:t>
      </w:r>
    </w:p>
    <w:p w14:paraId="1B314604" w14:textId="5978889C" w:rsidR="00302115" w:rsidRDefault="00302115" w:rsidP="00302115">
      <w:pPr>
        <w:pStyle w:val="VSLevel5"/>
        <w:rPr>
          <w:lang w:val="en-CA"/>
        </w:rPr>
      </w:pPr>
      <w:r w:rsidRPr="00FE3A73">
        <w:rPr>
          <w:lang w:val="en-CA"/>
        </w:rPr>
        <w:t>Panel-to-structure interfaces.</w:t>
      </w:r>
    </w:p>
    <w:p w14:paraId="18FAE145" w14:textId="28B6A98B" w:rsidR="00302115" w:rsidRDefault="00302115" w:rsidP="00302115">
      <w:pPr>
        <w:pStyle w:val="VSLevel5"/>
        <w:rPr>
          <w:lang w:val="en-CA"/>
        </w:rPr>
      </w:pPr>
      <w:r w:rsidRPr="00FE3A73">
        <w:rPr>
          <w:lang w:val="en-CA"/>
        </w:rPr>
        <w:t>Panel-to-panel joints where required.</w:t>
      </w:r>
    </w:p>
    <w:p w14:paraId="773169C9" w14:textId="29A11628" w:rsidR="00302115" w:rsidRPr="00FE3A73" w:rsidRDefault="00302115" w:rsidP="00302115">
      <w:pPr>
        <w:pStyle w:val="VSLevel5"/>
        <w:rPr>
          <w:lang w:val="en-CA"/>
        </w:rPr>
      </w:pPr>
      <w:r w:rsidRPr="00FE3A73">
        <w:rPr>
          <w:lang w:val="en-CA"/>
        </w:rPr>
        <w:t>Lifting lug penetrations following removal of lifting devices.</w:t>
      </w:r>
    </w:p>
    <w:p w14:paraId="3DB43B15" w14:textId="028A7879" w:rsidR="00302115" w:rsidRPr="00FE3A73" w:rsidRDefault="00302115" w:rsidP="00302115">
      <w:pPr>
        <w:pStyle w:val="VSLevel4"/>
        <w:rPr>
          <w:lang w:val="en-CA"/>
        </w:rPr>
      </w:pPr>
      <w:r w:rsidRPr="00FE3A73">
        <w:rPr>
          <w:lang w:val="en-CA"/>
        </w:rPr>
        <w:t xml:space="preserve">Install perimeter closure components and trims supplied with the </w:t>
      </w:r>
      <w:r>
        <w:rPr>
          <w:lang w:val="en-CA"/>
        </w:rPr>
        <w:t xml:space="preserve">high-performance </w:t>
      </w:r>
      <w:r w:rsidRPr="00FE3A73">
        <w:rPr>
          <w:lang w:val="en-CA"/>
        </w:rPr>
        <w:t>panelized window wall system.</w:t>
      </w:r>
    </w:p>
    <w:p w14:paraId="554F1A5F" w14:textId="530B2AA4" w:rsidR="00663CBD" w:rsidRDefault="00302115" w:rsidP="00302115">
      <w:pPr>
        <w:pStyle w:val="VSLevel4"/>
      </w:pPr>
      <w:r w:rsidRPr="00302115">
        <w:rPr>
          <w:lang w:val="en-CA"/>
        </w:rPr>
        <w:t>Seal gasket terminations and trim joints to maintain continuity of air and water barriers.</w:t>
      </w:r>
    </w:p>
    <w:bookmarkEnd w:id="16"/>
    <w:bookmarkEnd w:id="17"/>
    <w:p w14:paraId="460DCC25" w14:textId="15B56E40" w:rsidR="00DB1CE5" w:rsidRPr="00A97B45" w:rsidRDefault="00DB1CE5" w:rsidP="0026326A">
      <w:pPr>
        <w:pStyle w:val="VSLevel2"/>
        <w:keepNext w:val="0"/>
        <w:widowControl w:val="0"/>
      </w:pPr>
      <w:r w:rsidRPr="00A97B45">
        <w:t>FIELD QUALITY CONTROL</w:t>
      </w:r>
    </w:p>
    <w:p w14:paraId="3862D390" w14:textId="0D6FFAF5" w:rsidR="0026326A" w:rsidRPr="0026326A" w:rsidRDefault="0026326A" w:rsidP="0026326A">
      <w:pPr>
        <w:pStyle w:val="VSLevel3"/>
      </w:pPr>
      <w:r w:rsidRPr="00015248">
        <w:t>Manufacturer Field Inspections</w:t>
      </w:r>
      <w:r w:rsidRPr="0026326A">
        <w:t>:</w:t>
      </w:r>
    </w:p>
    <w:p w14:paraId="3925236A" w14:textId="768B6D9C" w:rsidR="0026326A" w:rsidRDefault="0026326A" w:rsidP="0026326A">
      <w:pPr>
        <w:pStyle w:val="VSLevel4"/>
      </w:pPr>
      <w:r w:rsidRPr="00015248">
        <w:t>Allow the manufacturer’s technical site representative to perform periodic field inspections during installation of high-performance panelized window walls.</w:t>
      </w:r>
    </w:p>
    <w:p w14:paraId="1AFC96D7" w14:textId="3A6FA52F" w:rsidR="0026326A" w:rsidRDefault="0026326A" w:rsidP="0026326A">
      <w:pPr>
        <w:pStyle w:val="VSLevel4"/>
      </w:pPr>
      <w:r w:rsidRPr="00015248">
        <w:t xml:space="preserve">Review installation of panel anchorage assemblies to confirm compliance with reviewed </w:t>
      </w:r>
      <w:r w:rsidR="007B40D4" w:rsidRPr="00015248">
        <w:t>Shop Drawings</w:t>
      </w:r>
      <w:r w:rsidRPr="00015248">
        <w:t>, approved anchor locations, and load transfer intent.</w:t>
      </w:r>
    </w:p>
    <w:p w14:paraId="3AD385E3" w14:textId="7279192E" w:rsidR="0026326A" w:rsidRDefault="0026326A" w:rsidP="0026326A">
      <w:pPr>
        <w:pStyle w:val="VSLevel4"/>
      </w:pPr>
      <w:r w:rsidRPr="00015248">
        <w:lastRenderedPageBreak/>
        <w:t>Observe interface conditions between high-performance panelized window walls and adjacent structure, including slab edges, embeds, and support angles.</w:t>
      </w:r>
    </w:p>
    <w:p w14:paraId="03CD9B38" w14:textId="2FD80D39" w:rsidR="0026326A" w:rsidRDefault="0026326A" w:rsidP="0026326A">
      <w:pPr>
        <w:pStyle w:val="VSLevel4"/>
      </w:pPr>
      <w:r w:rsidRPr="00015248">
        <w:t>Verify that lifting, placement, and setting procedures do not damage factory-assembled components, glazing, seals, or finishes.</w:t>
      </w:r>
    </w:p>
    <w:p w14:paraId="3858482C" w14:textId="4F1EDC91" w:rsidR="0026326A" w:rsidRDefault="0026326A" w:rsidP="0026326A">
      <w:pPr>
        <w:pStyle w:val="VSLevel4"/>
      </w:pPr>
      <w:r w:rsidRPr="00015248">
        <w:t>Confirm integration of perimeter flashings, membranes, and interface sealants with adjacent construction prior to enclos</w:t>
      </w:r>
      <w:r w:rsidR="007B40D4">
        <w:t>ing</w:t>
      </w:r>
      <w:r w:rsidRPr="00015248">
        <w:t>.</w:t>
      </w:r>
    </w:p>
    <w:p w14:paraId="76B482BC" w14:textId="71B4C4F1" w:rsidR="0026326A" w:rsidRDefault="0026326A" w:rsidP="0026326A">
      <w:pPr>
        <w:pStyle w:val="VSLevel3"/>
      </w:pPr>
      <w:r w:rsidRPr="00015248">
        <w:t>Installer Field Verification:</w:t>
      </w:r>
    </w:p>
    <w:p w14:paraId="0A6558DB" w14:textId="08475DA0" w:rsidR="0026326A" w:rsidRDefault="0026326A" w:rsidP="0026326A">
      <w:pPr>
        <w:pStyle w:val="VSLevel4"/>
      </w:pPr>
      <w:r w:rsidRPr="00015248">
        <w:t xml:space="preserve">Verify that completed </w:t>
      </w:r>
      <w:r w:rsidR="007B40D4" w:rsidRPr="008448B0">
        <w:rPr>
          <w:lang w:val="en-CA"/>
        </w:rPr>
        <w:t>high-performance panelized window wall</w:t>
      </w:r>
      <w:r w:rsidR="007B40D4">
        <w:t>s</w:t>
      </w:r>
      <w:r w:rsidR="007B40D4" w:rsidRPr="00015248">
        <w:t xml:space="preserve"> </w:t>
      </w:r>
      <w:r w:rsidRPr="00015248">
        <w:t>are installed plumb, level, and within alignment tolerances indicated on reviewed Shop Drawings.</w:t>
      </w:r>
    </w:p>
    <w:p w14:paraId="5FBFF55D" w14:textId="207CFDC8" w:rsidR="0026326A" w:rsidRDefault="0026326A" w:rsidP="0026326A">
      <w:pPr>
        <w:pStyle w:val="VSLevel4"/>
      </w:pPr>
      <w:r w:rsidRPr="00015248">
        <w:t>Inspect anchor engagement and fastener installation to confirm full bearing, proper embedment, and secure attachment to supporting structure.</w:t>
      </w:r>
    </w:p>
    <w:p w14:paraId="1F4B226B" w14:textId="192D268C" w:rsidR="0026326A" w:rsidRDefault="0026326A" w:rsidP="0026326A">
      <w:pPr>
        <w:pStyle w:val="VSLevel4"/>
      </w:pPr>
      <w:r w:rsidRPr="00015248">
        <w:t>Confirm shimming locations are continuous, properly seated, and do not obstruct drainage or ventilation paths.</w:t>
      </w:r>
    </w:p>
    <w:p w14:paraId="239DC292" w14:textId="533AB7D8" w:rsidR="0026326A" w:rsidRDefault="0026326A" w:rsidP="0026326A">
      <w:pPr>
        <w:pStyle w:val="VSLevel4"/>
      </w:pPr>
      <w:r w:rsidRPr="00015248">
        <w:t>Inspect joints between adjacent panels for uniform spacing and alignment prior to installation of closure components or sealants.</w:t>
      </w:r>
    </w:p>
    <w:p w14:paraId="48F00AE5" w14:textId="516A2D9B" w:rsidR="0026326A" w:rsidRDefault="0026326A" w:rsidP="0026326A">
      <w:pPr>
        <w:pStyle w:val="VSLevel4"/>
      </w:pPr>
      <w:r w:rsidRPr="00015248">
        <w:t>Confirm temporary bracing is removed only after permanent anchorage is fully secured and accepted.</w:t>
      </w:r>
    </w:p>
    <w:p w14:paraId="70355D81" w14:textId="0F69A417" w:rsidR="0026326A" w:rsidRDefault="0026326A" w:rsidP="0026326A">
      <w:pPr>
        <w:pStyle w:val="VSLevel4"/>
      </w:pPr>
      <w:r w:rsidRPr="00015248">
        <w:t>Inspect panel-to-panel interfaces to confirm continuity of air, water, and thermal control layers across joints.</w:t>
      </w:r>
    </w:p>
    <w:p w14:paraId="19535016" w14:textId="5898E9FE" w:rsidR="0026326A" w:rsidRDefault="0026326A" w:rsidP="0026326A">
      <w:pPr>
        <w:pStyle w:val="VSLevel4"/>
      </w:pPr>
      <w:r w:rsidRPr="00015248">
        <w:t>Review transitions at slab edges, corners, and changes in geometry to confirm proper alignment and interface detailing.</w:t>
      </w:r>
    </w:p>
    <w:p w14:paraId="67F3F5B7" w14:textId="1C224994" w:rsidR="0026326A" w:rsidRDefault="0026326A" w:rsidP="0026326A">
      <w:pPr>
        <w:pStyle w:val="VSLevel4"/>
      </w:pPr>
      <w:r w:rsidRPr="00015248">
        <w:t xml:space="preserve">Verify that lifting lug penetrations, when present, are sealed and closed following </w:t>
      </w:r>
      <w:r w:rsidR="007B40D4" w:rsidRPr="008448B0">
        <w:rPr>
          <w:lang w:val="en-CA"/>
        </w:rPr>
        <w:t>panelized window wall</w:t>
      </w:r>
      <w:r w:rsidR="007B40D4" w:rsidRPr="00015248">
        <w:t xml:space="preserve"> </w:t>
      </w:r>
      <w:r w:rsidRPr="00015248">
        <w:t>placement.</w:t>
      </w:r>
    </w:p>
    <w:p w14:paraId="6B007BEF" w14:textId="3E790CF9" w:rsidR="00EC614A" w:rsidRDefault="0026326A" w:rsidP="00673965">
      <w:pPr>
        <w:pStyle w:val="VSLevel4"/>
      </w:pPr>
      <w:r w:rsidRPr="00015248">
        <w:t>Confirm final visual alignment of high-performance panelized window walls is consistent across elevations, including sightlines, joint alignment, and panel positioning.</w:t>
      </w:r>
    </w:p>
    <w:p w14:paraId="0A715866" w14:textId="77777777" w:rsidR="00EC614A" w:rsidRDefault="00EC614A" w:rsidP="000C43DC">
      <w:pPr>
        <w:pStyle w:val="VSLevel3"/>
      </w:pPr>
      <w:r w:rsidRPr="00EC614A">
        <w:t>Testing Agency:</w:t>
      </w:r>
    </w:p>
    <w:p w14:paraId="29AFCA91" w14:textId="396FD888" w:rsidR="00EC614A" w:rsidRPr="00EC614A" w:rsidRDefault="00EC614A" w:rsidP="000C43DC">
      <w:pPr>
        <w:pStyle w:val="VSLevel4"/>
      </w:pPr>
      <w:r w:rsidRPr="00EC614A">
        <w:t>Engage a qualified independent testing and inspecting agency to perform site tests and inspections and prepare test reports.</w:t>
      </w:r>
    </w:p>
    <w:p w14:paraId="57FAE102" w14:textId="77777777" w:rsidR="00EC614A" w:rsidRPr="00E01D48" w:rsidRDefault="00EC614A" w:rsidP="000C43DC">
      <w:pPr>
        <w:pStyle w:val="VSLevel4"/>
      </w:pPr>
      <w:r w:rsidRPr="00E01D48">
        <w:t>Testing Services:</w:t>
      </w:r>
    </w:p>
    <w:p w14:paraId="5F19EAB8" w14:textId="25060D27" w:rsidR="00F06505" w:rsidRDefault="00EC614A" w:rsidP="00EC614A">
      <w:pPr>
        <w:pStyle w:val="VSLevel5"/>
      </w:pPr>
      <w:r w:rsidRPr="00EC614A">
        <w:t xml:space="preserve">Testing and </w:t>
      </w:r>
      <w:r w:rsidR="00F06505">
        <w:t xml:space="preserve">inspection </w:t>
      </w:r>
      <w:r w:rsidRPr="00EC614A">
        <w:t xml:space="preserve">of representative areas to determine compliance of installed </w:t>
      </w:r>
      <w:r w:rsidR="00F06505" w:rsidRPr="00015248">
        <w:t xml:space="preserve">high-performance panelized window walls </w:t>
      </w:r>
      <w:r w:rsidRPr="00EC614A">
        <w:t>with specified requirements</w:t>
      </w:r>
      <w:r w:rsidR="00F06505">
        <w:t>.</w:t>
      </w:r>
    </w:p>
    <w:p w14:paraId="116AD7E6" w14:textId="581A23D9" w:rsidR="00EC614A" w:rsidRPr="00EC614A" w:rsidRDefault="00EC614A" w:rsidP="000C43DC">
      <w:pPr>
        <w:pStyle w:val="VSLevel5"/>
      </w:pPr>
      <w:r w:rsidRPr="00EC614A">
        <w:t>Do not proceed with installation of the next area until test results for previously completed areas show compliance with requirements</w:t>
      </w:r>
      <w:r w:rsidR="00F06505">
        <w:t xml:space="preserve"> outlined in this Section</w:t>
      </w:r>
      <w:r w:rsidRPr="00EC614A">
        <w:t>.</w:t>
      </w:r>
    </w:p>
    <w:p w14:paraId="2DC12FE0" w14:textId="77777777" w:rsidR="00EC614A" w:rsidRPr="000C43DC" w:rsidRDefault="00EC614A" w:rsidP="00EC614A">
      <w:pPr>
        <w:pStyle w:val="VSLevel4"/>
      </w:pPr>
      <w:r w:rsidRPr="00EC614A">
        <w:rPr>
          <w:lang w:val="en-GB"/>
        </w:rPr>
        <w:t>Air Infiltration:</w:t>
      </w:r>
    </w:p>
    <w:p w14:paraId="549AE6A1" w14:textId="66210B35" w:rsidR="00EC614A" w:rsidRPr="00E01D48" w:rsidRDefault="00EC614A" w:rsidP="000C43DC">
      <w:pPr>
        <w:pStyle w:val="VSLevel5"/>
      </w:pPr>
      <w:r w:rsidRPr="00EC614A">
        <w:rPr>
          <w:lang w:val="en-GB"/>
        </w:rPr>
        <w:t>Test areas indicated on Drawings for air leakage of 1.5 times the rate specified</w:t>
      </w:r>
      <w:r w:rsidRPr="00E01D48">
        <w:t xml:space="preserve"> in this Section, but not more than 0.03</w:t>
      </w:r>
      <w:r w:rsidR="002D154C">
        <w:t xml:space="preserve"> </w:t>
      </w:r>
      <w:r w:rsidRPr="00E01D48">
        <w:t>L/s</w:t>
      </w:r>
      <w:r w:rsidRPr="00E01D48">
        <w:noBreakHyphen/>
        <w:t>m</w:t>
      </w:r>
      <w:r w:rsidRPr="00EC614A">
        <w:rPr>
          <w:vertAlign w:val="superscript"/>
        </w:rPr>
        <w:t>2</w:t>
      </w:r>
      <w:r w:rsidR="002D154C">
        <w:t xml:space="preserve"> </w:t>
      </w:r>
      <w:r w:rsidRPr="00E01D48">
        <w:t>of fixed wall area when tested in accordance with ASTM</w:t>
      </w:r>
      <w:r w:rsidR="002D154C">
        <w:t xml:space="preserve"> </w:t>
      </w:r>
      <w:r w:rsidRPr="00E01D48">
        <w:t>E783 at a minimum static air pressure differential of 300 Pa.</w:t>
      </w:r>
    </w:p>
    <w:p w14:paraId="1B46B03C" w14:textId="77777777" w:rsidR="00EC614A" w:rsidRDefault="00EC614A" w:rsidP="00EC614A">
      <w:pPr>
        <w:pStyle w:val="VSLevel4"/>
      </w:pPr>
      <w:r w:rsidRPr="00E01D48">
        <w:t>Water Penetration:</w:t>
      </w:r>
    </w:p>
    <w:p w14:paraId="558E955D" w14:textId="418FDADA" w:rsidR="00EC614A" w:rsidRDefault="00EC614A" w:rsidP="00EC614A">
      <w:pPr>
        <w:pStyle w:val="VSLevel5"/>
      </w:pPr>
      <w:r w:rsidRPr="00E01D48">
        <w:t>Test areas indicated on Drawings in accordance with ASTM</w:t>
      </w:r>
      <w:r w:rsidR="002D154C">
        <w:t xml:space="preserve"> </w:t>
      </w:r>
      <w:r w:rsidRPr="00E01D48">
        <w:t>E1105 at minimum uniform and cyclic static air pressure difference of 0.67 times the pressure specified in this Section, but not less than</w:t>
      </w:r>
      <w:r w:rsidR="002D154C">
        <w:t xml:space="preserve"> </w:t>
      </w:r>
      <w:r w:rsidRPr="00E01D48">
        <w:t>300 Pa</w:t>
      </w:r>
      <w:r w:rsidR="002D154C">
        <w:t xml:space="preserve"> </w:t>
      </w:r>
      <w:r w:rsidRPr="00E01D48">
        <w:t>with no evidence of water penetration.</w:t>
      </w:r>
    </w:p>
    <w:p w14:paraId="7C93F9AC" w14:textId="77777777" w:rsidR="00EC614A" w:rsidRDefault="00EC614A" w:rsidP="00EC614A">
      <w:pPr>
        <w:pStyle w:val="VSLevel4"/>
      </w:pPr>
      <w:r w:rsidRPr="00EC614A">
        <w:lastRenderedPageBreak/>
        <w:t>Non-Conforming Work:</w:t>
      </w:r>
    </w:p>
    <w:p w14:paraId="40029E47" w14:textId="40B581F2" w:rsidR="00F06505" w:rsidRDefault="00F06505" w:rsidP="000C43DC">
      <w:pPr>
        <w:pStyle w:val="VSLevel5"/>
      </w:pPr>
      <w:r w:rsidRPr="00EC614A">
        <w:t xml:space="preserve">Touch-up, repair or replace damaged components </w:t>
      </w:r>
      <w:r>
        <w:t xml:space="preserve">and conduct </w:t>
      </w:r>
      <w:r w:rsidRPr="00EC614A">
        <w:t>additional testing and inspecting to determine compliance of replaced or additional work</w:t>
      </w:r>
      <w:r>
        <w:t xml:space="preserve">, </w:t>
      </w:r>
      <w:r w:rsidRPr="00EC614A">
        <w:t xml:space="preserve">at </w:t>
      </w:r>
      <w:r>
        <w:t>no expense to the Owner.</w:t>
      </w:r>
    </w:p>
    <w:p w14:paraId="018A51B3" w14:textId="532B790C" w:rsidR="00EA15B8" w:rsidRPr="00A97B45" w:rsidRDefault="00EA15B8" w:rsidP="00333971">
      <w:pPr>
        <w:pStyle w:val="VSLevel2"/>
        <w:keepNext w:val="0"/>
        <w:widowControl w:val="0"/>
      </w:pPr>
      <w:r w:rsidRPr="00A97B45">
        <w:t>ADJUSTMENT AND DEMONSTRATION</w:t>
      </w:r>
    </w:p>
    <w:p w14:paraId="5D1F145D" w14:textId="6864EA5B" w:rsidR="008E5A78" w:rsidRDefault="008E5A78" w:rsidP="008E5A78">
      <w:pPr>
        <w:pStyle w:val="StandardSpecNote"/>
      </w:pPr>
      <w:r w:rsidRPr="00A97B45">
        <w:t xml:space="preserve">PrimeFab SPEC NOTE: </w:t>
      </w:r>
      <w:r w:rsidRPr="0095119C">
        <w:t>Retain this article only when the system includes operable components requiring post installation adjustment or demonstration. Delete this article when products in this Section contain no operable features.</w:t>
      </w:r>
    </w:p>
    <w:p w14:paraId="2D81613E" w14:textId="7DDCDAA3" w:rsidR="00B17E14" w:rsidRPr="00A97B45" w:rsidRDefault="00B17E14" w:rsidP="00333971">
      <w:pPr>
        <w:pStyle w:val="VSLevel3"/>
        <w:keepLines w:val="0"/>
        <w:widowControl w:val="0"/>
      </w:pPr>
      <w:r w:rsidRPr="00A97B45">
        <w:t>Adjustment</w:t>
      </w:r>
      <w:r w:rsidR="008E5A78">
        <w:t xml:space="preserve"> – Window Wall Panels</w:t>
      </w:r>
      <w:r w:rsidRPr="00A97B45">
        <w:t>:</w:t>
      </w:r>
    </w:p>
    <w:p w14:paraId="300C3F2E" w14:textId="03AC09AC" w:rsidR="008E5A78" w:rsidRDefault="008E5A78" w:rsidP="00333971">
      <w:pPr>
        <w:pStyle w:val="VSLevel4"/>
        <w:keepLines w:val="0"/>
        <w:widowControl w:val="0"/>
      </w:pPr>
      <w:r w:rsidRPr="008E5A78">
        <w:t>Adjust installed high-performance panelized window walls to achieve plumb, level, and alignment prior to final tightening of anchorage connections.</w:t>
      </w:r>
    </w:p>
    <w:p w14:paraId="20979E74" w14:textId="02E4DA4C" w:rsidR="008E5A78" w:rsidRPr="00EB0054" w:rsidRDefault="008E5A78" w:rsidP="00333971">
      <w:pPr>
        <w:pStyle w:val="VSLevel4"/>
        <w:keepLines w:val="0"/>
        <w:widowControl w:val="0"/>
      </w:pPr>
      <w:r w:rsidRPr="008E5A78">
        <w:t xml:space="preserve">Accommodate building and panel tolerance conditions using integral anchorage and </w:t>
      </w:r>
      <w:r w:rsidRPr="00EB0054">
        <w:t>shim adjustment to achieve alignment within 1/8 inch in 20 feet in vertical and horizontal planes.</w:t>
      </w:r>
    </w:p>
    <w:p w14:paraId="3FC97CE4" w14:textId="306931C4" w:rsidR="008E5A78" w:rsidRDefault="008E5A78" w:rsidP="00333971">
      <w:pPr>
        <w:pStyle w:val="VSLevel4"/>
        <w:keepLines w:val="0"/>
        <w:widowControl w:val="0"/>
      </w:pPr>
      <w:r w:rsidRPr="008E5A78">
        <w:t>Maintain uniform joint alignment and consistent panel positioning while preserving minimum perimeter clearances indicated on reviewed Shop Drawings.</w:t>
      </w:r>
    </w:p>
    <w:p w14:paraId="780A2C64" w14:textId="3103D4D7" w:rsidR="008E5A78" w:rsidRDefault="008E5A78" w:rsidP="00333971">
      <w:pPr>
        <w:pStyle w:val="VSLevel4"/>
        <w:keepLines w:val="0"/>
        <w:widowControl w:val="0"/>
      </w:pPr>
      <w:r w:rsidRPr="008E5A78">
        <w:t>Do not force panels into position where adjustment limits are exceeded; notify the Consultant of conditions preventing proper alignment prior to final attachment.</w:t>
      </w:r>
    </w:p>
    <w:p w14:paraId="125E77E9" w14:textId="53714584" w:rsidR="008E5A78" w:rsidRDefault="008E5A78" w:rsidP="00B37A43">
      <w:pPr>
        <w:pStyle w:val="VSLevel3"/>
        <w:keepNext/>
      </w:pPr>
      <w:r w:rsidRPr="00A97B45">
        <w:t>Adjustment</w:t>
      </w:r>
      <w:r>
        <w:t xml:space="preserve"> – Operable Components</w:t>
      </w:r>
      <w:r w:rsidRPr="00A97B45">
        <w:t>:</w:t>
      </w:r>
    </w:p>
    <w:p w14:paraId="240DFEEE" w14:textId="0C32C28E" w:rsidR="008E5A78" w:rsidRDefault="008E5A78" w:rsidP="00B37A43">
      <w:pPr>
        <w:pStyle w:val="VSLevel4"/>
        <w:keepNext/>
        <w:widowControl w:val="0"/>
      </w:pPr>
      <w:r w:rsidRPr="0095119C">
        <w:t>Adjust operable components of the high-performance panelized window wall to ensure smooth operation, proper alignment, and full engagement of hardware following installation.</w:t>
      </w:r>
    </w:p>
    <w:p w14:paraId="5499403B" w14:textId="4659BAF3" w:rsidR="008E5A78" w:rsidRDefault="008E5A78" w:rsidP="00333971">
      <w:pPr>
        <w:pStyle w:val="VSLevel4"/>
        <w:keepLines w:val="0"/>
        <w:widowControl w:val="0"/>
      </w:pPr>
      <w:r w:rsidRPr="0095119C">
        <w:t>Adjust sash, vents, and operable glazing units to achieve uniform clearances, consistent reveal alignment, and proper contact with weather seals.</w:t>
      </w:r>
    </w:p>
    <w:p w14:paraId="7B9B130C" w14:textId="10ECD8A6" w:rsidR="008E5A78" w:rsidRDefault="008E5A78" w:rsidP="00333971">
      <w:pPr>
        <w:pStyle w:val="VSLevel4"/>
        <w:keepLines w:val="0"/>
        <w:widowControl w:val="0"/>
      </w:pPr>
      <w:r w:rsidRPr="0095119C">
        <w:t>Verify operation of locking, hinging, sliding, or tilt mechanisms and adjust hardware as required to comply with manufacturer operational tolerances.</w:t>
      </w:r>
    </w:p>
    <w:p w14:paraId="5585903C" w14:textId="21128522" w:rsidR="008E5A78" w:rsidRDefault="008E5A78" w:rsidP="008E5A78">
      <w:pPr>
        <w:pStyle w:val="VSLevel3"/>
      </w:pPr>
      <w:r w:rsidRPr="0095119C">
        <w:t>Demonstration</w:t>
      </w:r>
      <w:r>
        <w:t xml:space="preserve"> – Operable Components</w:t>
      </w:r>
      <w:r w:rsidRPr="00A97B45">
        <w:t>:</w:t>
      </w:r>
    </w:p>
    <w:p w14:paraId="63687026" w14:textId="6C874234" w:rsidR="008E5A78" w:rsidRDefault="008E5A78" w:rsidP="00333971">
      <w:pPr>
        <w:pStyle w:val="VSLevel4"/>
        <w:keepLines w:val="0"/>
        <w:widowControl w:val="0"/>
      </w:pPr>
      <w:r w:rsidRPr="0095119C">
        <w:t>Demonstrate operation of operable components of the high-performance panelized window wall to the Consultant or Owner’s representative upon request.</w:t>
      </w:r>
    </w:p>
    <w:p w14:paraId="6CBA9201" w14:textId="632F4FCA" w:rsidR="008E5A78" w:rsidRDefault="008E5A78" w:rsidP="00333971">
      <w:pPr>
        <w:pStyle w:val="VSLevel4"/>
        <w:keepLines w:val="0"/>
        <w:widowControl w:val="0"/>
      </w:pPr>
      <w:r w:rsidRPr="0095119C">
        <w:t>Demonstration shall include opening, closing, locking, and unlocking procedures for all operable units.</w:t>
      </w:r>
    </w:p>
    <w:p w14:paraId="688FAD90" w14:textId="4F77573C" w:rsidR="008E5A78" w:rsidRDefault="008E5A78" w:rsidP="00333971">
      <w:pPr>
        <w:pStyle w:val="VSLevel4"/>
        <w:keepLines w:val="0"/>
        <w:widowControl w:val="0"/>
      </w:pPr>
      <w:r w:rsidRPr="0095119C">
        <w:t>Identify proper operating positions, limitations, and normal resistance expected during use.</w:t>
      </w:r>
    </w:p>
    <w:p w14:paraId="54A26BDD" w14:textId="7804150A" w:rsidR="007F2F0F" w:rsidRPr="00A97B45" w:rsidRDefault="007F2F0F" w:rsidP="00333971">
      <w:pPr>
        <w:pStyle w:val="VSLevel2"/>
        <w:keepNext w:val="0"/>
        <w:widowControl w:val="0"/>
      </w:pPr>
      <w:r w:rsidRPr="00A97B45">
        <w:t>CLEANING</w:t>
      </w:r>
    </w:p>
    <w:p w14:paraId="313F7CBA" w14:textId="15BE63A7" w:rsidR="0086215F" w:rsidRDefault="00FD3F29" w:rsidP="00333971">
      <w:pPr>
        <w:pStyle w:val="SPECNOTE0"/>
        <w:keepNext w:val="0"/>
        <w:keepLines w:val="0"/>
        <w:suppressAutoHyphens/>
      </w:pPr>
      <w:r>
        <w:t xml:space="preserve">PrimeFab </w:t>
      </w:r>
      <w:r w:rsidR="0086215F" w:rsidRPr="00C76F96">
        <w:t xml:space="preserve">SPEC NOTE: This article defines the required cleaning and protection procedures to maintain the integrity and appearance of the installed </w:t>
      </w:r>
      <w:r w:rsidR="00765374">
        <w:t>high-performance panelized window walls</w:t>
      </w:r>
      <w:r w:rsidR="0086215F" w:rsidRPr="00C76F96">
        <w:t>.</w:t>
      </w:r>
    </w:p>
    <w:p w14:paraId="6BA0A75C" w14:textId="72C183EE" w:rsidR="0086215F" w:rsidRDefault="00FD3F29" w:rsidP="00333971">
      <w:pPr>
        <w:pStyle w:val="SPECNOTE0"/>
        <w:keepNext w:val="0"/>
        <w:keepLines w:val="0"/>
        <w:suppressAutoHyphens/>
      </w:pPr>
      <w:r>
        <w:t xml:space="preserve">PrimeFab </w:t>
      </w:r>
      <w:r w:rsidR="0086215F" w:rsidRPr="00C76F96">
        <w:t>SPEC NOTE: Retain all standard subparagraphs unless manufacturer-specific instructions require additional or modified cleaning procedures.</w:t>
      </w:r>
    </w:p>
    <w:p w14:paraId="7B29521D" w14:textId="04EF27E4" w:rsidR="0086215F" w:rsidRDefault="00FD3F29" w:rsidP="00C84336">
      <w:pPr>
        <w:pStyle w:val="SPECNOTE0"/>
        <w:suppressAutoHyphens/>
      </w:pPr>
      <w:r>
        <w:lastRenderedPageBreak/>
        <w:t xml:space="preserve">PrimeFab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333971">
      <w:pPr>
        <w:pStyle w:val="VSLevel3"/>
        <w:keepLines w:val="0"/>
        <w:widowControl w:val="0"/>
      </w:pPr>
      <w:r w:rsidRPr="00C76F96">
        <w:t xml:space="preserve">Perform cleaning operations in accordance with manufacturer’s written instructions and </w:t>
      </w:r>
      <w:r>
        <w:t>[</w:t>
      </w:r>
      <w:r w:rsidRPr="00C76F96">
        <w:t>Division 01</w:t>
      </w:r>
      <w:r>
        <w:t>] [Section 01 74 00 Cleaning and Waste Management].</w:t>
      </w:r>
    </w:p>
    <w:p w14:paraId="23871B51" w14:textId="4401B497" w:rsidR="00835138" w:rsidRPr="0071076F" w:rsidRDefault="00835138" w:rsidP="00333971">
      <w:pPr>
        <w:pStyle w:val="VSLevel3"/>
        <w:keepLines w:val="0"/>
        <w:widowControl w:val="0"/>
      </w:pPr>
      <w:r w:rsidRPr="0071076F">
        <w:t>Clean all exposed surfaces and touch-</w:t>
      </w:r>
      <w:proofErr w:type="gramStart"/>
      <w:r w:rsidRPr="0071076F">
        <w:t>up</w:t>
      </w:r>
      <w:proofErr w:type="gramEnd"/>
      <w:r w:rsidRPr="0071076F">
        <w:t xml:space="preserve">, repair or replace damaged products before </w:t>
      </w:r>
      <w:r>
        <w:t>[</w:t>
      </w:r>
      <w:r w:rsidRPr="0071076F">
        <w:t>Substantial Completion</w:t>
      </w:r>
      <w:r>
        <w:t xml:space="preserve"> of the Work]</w:t>
      </w:r>
      <w:r w:rsidR="00765374">
        <w:t xml:space="preserve"> </w:t>
      </w:r>
      <w:r>
        <w:t>[Ready-for-Takeover]</w:t>
      </w:r>
      <w:r w:rsidRPr="0071076F">
        <w:t>.</w:t>
      </w:r>
    </w:p>
    <w:p w14:paraId="2F32FAE5" w14:textId="240ACEB2" w:rsidR="00765374" w:rsidRDefault="00765374" w:rsidP="00333971">
      <w:pPr>
        <w:pStyle w:val="VSLevel3"/>
        <w:keepLines w:val="0"/>
        <w:widowControl w:val="0"/>
      </w:pPr>
      <w:r w:rsidRPr="00964100">
        <w:t>Clean exposed surfaces of high-performance panelized window walls using methods recommended by the manufacturer.</w:t>
      </w:r>
    </w:p>
    <w:p w14:paraId="340283E1" w14:textId="22979E3A" w:rsidR="00765374" w:rsidRDefault="00765374" w:rsidP="00333971">
      <w:pPr>
        <w:pStyle w:val="VSLevel3"/>
        <w:keepLines w:val="0"/>
        <w:widowControl w:val="0"/>
      </w:pPr>
      <w:r w:rsidRPr="00964100">
        <w:t>Remove dust, construction residue, sealant smears, fingerprints, and installation related debris from visible surfaces.</w:t>
      </w:r>
    </w:p>
    <w:p w14:paraId="51DEEBF7" w14:textId="2488F307" w:rsidR="00765374" w:rsidRDefault="00765374" w:rsidP="00333971">
      <w:pPr>
        <w:pStyle w:val="VSLevel3"/>
        <w:keepLines w:val="0"/>
        <w:widowControl w:val="0"/>
      </w:pPr>
      <w:r w:rsidRPr="00964100">
        <w:t>Use only cleaning materials and methods compatible with aluminum framing, glazing, factory-applied finishes, gaskets, and sealants that do not cause discoloration, staining, or surface degradation.</w:t>
      </w:r>
    </w:p>
    <w:p w14:paraId="1220AF66" w14:textId="0BA2080B" w:rsidR="00765374" w:rsidRDefault="00765374" w:rsidP="00333971">
      <w:pPr>
        <w:pStyle w:val="VSLevel3"/>
        <w:keepLines w:val="0"/>
        <w:widowControl w:val="0"/>
      </w:pPr>
      <w:r w:rsidRPr="00964100">
        <w:t>Do not use solvents, acidic cleaners, alkaline cleaners, abrasive pads, metal scrapers, or pressure washing equipment on installed components.</w:t>
      </w:r>
    </w:p>
    <w:p w14:paraId="6E606A8D" w14:textId="4DDC59C6" w:rsidR="00765374" w:rsidRDefault="00765374" w:rsidP="00765374">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68DCF219" w14:textId="7F40A755" w:rsidR="00765374" w:rsidRDefault="00765374" w:rsidP="00333971">
      <w:pPr>
        <w:pStyle w:val="VSLevel3"/>
        <w:keepLines w:val="0"/>
        <w:widowControl w:val="0"/>
      </w:pPr>
      <w:r w:rsidRPr="00964100">
        <w:t xml:space="preserve">Touch up, repair, or replace damaged components prior to </w:t>
      </w:r>
      <w:r>
        <w:t>[</w:t>
      </w:r>
      <w:r w:rsidRPr="0071076F">
        <w:t>Substantial Completion</w:t>
      </w:r>
      <w:r>
        <w:t xml:space="preserve"> of the Work] [Ready-for-Takeover]</w:t>
      </w:r>
      <w:r w:rsidRPr="0071076F">
        <w:t>.</w:t>
      </w:r>
    </w:p>
    <w:p w14:paraId="69E75058" w14:textId="72BD9DE9" w:rsidR="0086215F" w:rsidRDefault="0086215F" w:rsidP="00B37A43">
      <w:pPr>
        <w:pStyle w:val="VSLevel3"/>
        <w:keepNext/>
        <w:widowControl w:val="0"/>
      </w:pPr>
      <w:r w:rsidRPr="00C76F96">
        <w:t>Interim Cleaning:</w:t>
      </w:r>
    </w:p>
    <w:p w14:paraId="00A985E6" w14:textId="2FAE5E70" w:rsidR="009E0068" w:rsidRPr="009E0068" w:rsidRDefault="009E0068" w:rsidP="00B37A43">
      <w:pPr>
        <w:pStyle w:val="VSLevel4"/>
        <w:keepNext/>
        <w:widowControl w:val="0"/>
      </w:pPr>
      <w:r w:rsidRPr="00964100">
        <w:t>Perform interim cleaning of high-performance panelized window walls as installation progresses to prevent accumulation of debris, contaminants, or construction residue.</w:t>
      </w:r>
    </w:p>
    <w:p w14:paraId="647B14F3" w14:textId="01B8B130" w:rsidR="009E0068" w:rsidRPr="009E0068" w:rsidRDefault="009E0068" w:rsidP="00333971">
      <w:pPr>
        <w:pStyle w:val="VSLevel4"/>
        <w:keepLines w:val="0"/>
        <w:widowControl w:val="0"/>
      </w:pPr>
      <w:r w:rsidRPr="00964100">
        <w:t>Remove protective films only where required to complete adjacent work or inspections, and replace protection where installation is incomplete.</w:t>
      </w:r>
    </w:p>
    <w:p w14:paraId="7EF8A3A2" w14:textId="18D48E87" w:rsidR="009E0068" w:rsidRPr="009E0068" w:rsidRDefault="009E0068" w:rsidP="00333971">
      <w:pPr>
        <w:pStyle w:val="VSLevel4"/>
        <w:keepLines w:val="0"/>
        <w:widowControl w:val="0"/>
      </w:pPr>
      <w:r w:rsidRPr="00964100">
        <w:t>Maintain visible surfaces in a clean condition to allow ongoing inspection of alignment, joints, glazing, and interfaces.</w:t>
      </w:r>
    </w:p>
    <w:p w14:paraId="5CA1C8A1" w14:textId="3C0AA5BB" w:rsidR="009E0068" w:rsidRPr="009E0068" w:rsidRDefault="009E0068" w:rsidP="009E0068">
      <w:pPr>
        <w:pStyle w:val="VSLevel3"/>
      </w:pPr>
      <w:r w:rsidRPr="00C76F96">
        <w:t>Final Cleaning:</w:t>
      </w:r>
    </w:p>
    <w:p w14:paraId="001E67A8" w14:textId="7E424BEB" w:rsidR="009E0068" w:rsidRDefault="009E0068" w:rsidP="009E0068">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57F36674" w14:textId="5FCABF6B" w:rsidR="009E0068" w:rsidRPr="009E0068" w:rsidRDefault="009E0068" w:rsidP="00333971">
      <w:pPr>
        <w:pStyle w:val="VSLevel4"/>
        <w:keepLines w:val="0"/>
        <w:widowControl w:val="0"/>
      </w:pPr>
      <w:r w:rsidRPr="00964100">
        <w:t xml:space="preserve">Perform final cleaning of high-performance panelized window walls after completion of installation and prior to </w:t>
      </w:r>
      <w:r>
        <w:t>[</w:t>
      </w:r>
      <w:r w:rsidRPr="0071076F">
        <w:t>Substantial Completion</w:t>
      </w:r>
      <w:r>
        <w:t xml:space="preserve"> of the Work] [Ready-for-Takeover]</w:t>
      </w:r>
      <w:r w:rsidRPr="00964100">
        <w:t>.</w:t>
      </w:r>
    </w:p>
    <w:p w14:paraId="3D33E5E9" w14:textId="710BC216" w:rsidR="009E0068" w:rsidRPr="009E0068" w:rsidRDefault="009E0068" w:rsidP="00333971">
      <w:pPr>
        <w:pStyle w:val="VSLevel4"/>
        <w:keepLines w:val="0"/>
        <w:widowControl w:val="0"/>
      </w:pPr>
      <w:r w:rsidRPr="00964100">
        <w:t>Remove temporary labels, markings, protective materials, and construction residue from all exposed surfaces.</w:t>
      </w:r>
    </w:p>
    <w:p w14:paraId="7939DD9F" w14:textId="77777777" w:rsidR="009E0068" w:rsidRDefault="007F2F0F" w:rsidP="00333971">
      <w:pPr>
        <w:pStyle w:val="VSLevel3"/>
        <w:keepLines w:val="0"/>
        <w:widowControl w:val="0"/>
      </w:pPr>
      <w:r w:rsidRPr="0071076F">
        <w:t>Waste Management and Disposal:</w:t>
      </w:r>
    </w:p>
    <w:p w14:paraId="3FC99523" w14:textId="11C0ED65" w:rsidR="009E0068" w:rsidRDefault="009E0068" w:rsidP="009E0068">
      <w:pPr>
        <w:pStyle w:val="StandardSpecNote"/>
      </w:pPr>
      <w:r>
        <w:t xml:space="preserve">PrimeFab </w:t>
      </w:r>
      <w:r w:rsidRPr="00C76F96">
        <w:t xml:space="preserve">SPEC NOTE: </w:t>
      </w:r>
      <w:r w:rsidRPr="00032044">
        <w:t xml:space="preserve">Edit the following </w:t>
      </w:r>
      <w:r>
        <w:t xml:space="preserve">two </w:t>
      </w:r>
      <w:r w:rsidRPr="00032044">
        <w:t>paragraph</w:t>
      </w:r>
      <w:r>
        <w:t>s</w:t>
      </w:r>
      <w:r w:rsidRPr="00032044">
        <w:t xml:space="preserve"> to make the required selections and remove square brackets indicated below.</w:t>
      </w:r>
    </w:p>
    <w:p w14:paraId="25D0D674" w14:textId="5976DB58" w:rsidR="009E0068" w:rsidRDefault="009E0068" w:rsidP="009E0068">
      <w:pPr>
        <w:pStyle w:val="VSLevel4"/>
      </w:pPr>
      <w:r w:rsidRPr="00964100">
        <w:t xml:space="preserve">Sort waste for reuse, recycling, or disposal in accordance with </w:t>
      </w:r>
      <w:r>
        <w:t>[</w:t>
      </w:r>
      <w:r w:rsidRPr="00964100">
        <w:t>Division 01</w:t>
      </w:r>
      <w:r>
        <w:t>]</w:t>
      </w:r>
      <w:r w:rsidRPr="00964100">
        <w:t xml:space="preserve"> </w:t>
      </w:r>
      <w:r>
        <w:t>[</w:t>
      </w:r>
      <w:r w:rsidRPr="00964100">
        <w:t xml:space="preserve">Section 01 74 </w:t>
      </w:r>
      <w:r>
        <w:t xml:space="preserve">19 </w:t>
      </w:r>
      <w:r w:rsidRPr="009E0068">
        <w:rPr>
          <w:lang w:val="en-CA"/>
        </w:rPr>
        <w:t>Construction Waste Management and Disposal</w:t>
      </w:r>
      <w:r>
        <w:t>]</w:t>
      </w:r>
      <w:r w:rsidRPr="00964100">
        <w:t>.</w:t>
      </w:r>
    </w:p>
    <w:p w14:paraId="7570E2B4" w14:textId="3F2B4D52" w:rsidR="009E0068" w:rsidRDefault="009E0068" w:rsidP="009E0068">
      <w:pPr>
        <w:pStyle w:val="VSLevel4"/>
      </w:pPr>
      <w:r w:rsidRPr="00964100">
        <w:lastRenderedPageBreak/>
        <w:t>Remove waste materials, containers, and debris generated by cleaning operations from the site and dispose of at approved facilities.</w:t>
      </w:r>
    </w:p>
    <w:p w14:paraId="1339F309" w14:textId="60AD928B" w:rsidR="009E0068" w:rsidRDefault="009E0068" w:rsidP="009E0068">
      <w:pPr>
        <w:pStyle w:val="VSLevel4"/>
      </w:pPr>
      <w:r w:rsidRPr="00964100">
        <w:t>Maintain site cleanliness throughout cleaning activities to prevent recontamination of completed work.</w:t>
      </w:r>
    </w:p>
    <w:p w14:paraId="4E7C87EC" w14:textId="515E2BD3" w:rsidR="ABFFABFF" w:rsidRDefault="ABFFABFF" w:rsidP="00333971">
      <w:pPr>
        <w:pStyle w:val="VSLevel2"/>
        <w:keepNext w:val="0"/>
        <w:widowControl w:val="0"/>
      </w:pPr>
      <w:r>
        <w:t>PROTECTION</w:t>
      </w:r>
    </w:p>
    <w:p w14:paraId="2665363C" w14:textId="65DA14FE" w:rsidR="00835138" w:rsidRDefault="00FD3F29" w:rsidP="00333971">
      <w:pPr>
        <w:pStyle w:val="StandardSpecNote"/>
        <w:widowControl w:val="0"/>
        <w:suppressAutoHyphens/>
      </w:pPr>
      <w:r>
        <w:t xml:space="preserve">PrimeFab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7A6432D4" w:rsidR="00835138" w:rsidRDefault="00FD3F29" w:rsidP="00333971">
      <w:pPr>
        <w:pStyle w:val="StandardSpecNote"/>
        <w:widowControl w:val="0"/>
        <w:suppressAutoHyphens/>
      </w:pPr>
      <w:r>
        <w:t xml:space="preserve">PrimeFab </w:t>
      </w:r>
      <w:r w:rsidR="00835138" w:rsidRPr="00C76F96">
        <w:t xml:space="preserve">SPEC NOTE: Protection measures are critical </w:t>
      </w:r>
      <w:proofErr w:type="gramStart"/>
      <w:r w:rsidR="00835138" w:rsidRPr="00C76F96">
        <w:t>to</w:t>
      </w:r>
      <w:proofErr w:type="gramEnd"/>
      <w:r w:rsidR="00835138" w:rsidRPr="00C76F96">
        <w:t xml:space="preserve"> warranty validation and should remain in place until the Consultant and manufacturer confirm completion of post-installation inspections.</w:t>
      </w:r>
    </w:p>
    <w:p w14:paraId="041A4E5F" w14:textId="6342BEF8" w:rsidR="00345F07" w:rsidRDefault="00345F07" w:rsidP="00333971">
      <w:pPr>
        <w:pStyle w:val="VSLevel3"/>
        <w:keepLines w:val="0"/>
        <w:widowControl w:val="0"/>
      </w:pPr>
      <w:r w:rsidRPr="004A13D8">
        <w:t>Protect installed high-performance panelized window walls from damage, defacement, staining, and contamination during subsequent construction operations.</w:t>
      </w:r>
    </w:p>
    <w:p w14:paraId="48AD385A" w14:textId="2E92E51C" w:rsidR="00345F07" w:rsidRDefault="00345F07" w:rsidP="00333971">
      <w:pPr>
        <w:pStyle w:val="VSLevel3"/>
        <w:keepLines w:val="0"/>
        <w:widowControl w:val="0"/>
      </w:pPr>
      <w:r w:rsidRPr="004A13D8">
        <w:t>Maintain protection measures to prevent contact with abrasive materials, debris, temporary works, and adjacent trade activities.</w:t>
      </w:r>
    </w:p>
    <w:p w14:paraId="027BAE4F" w14:textId="77777777" w:rsidR="00835138" w:rsidRDefault="00835138" w:rsidP="00333971">
      <w:pPr>
        <w:pStyle w:val="VSLevel3"/>
        <w:keepLines w:val="0"/>
        <w:widowControl w:val="0"/>
      </w:pPr>
      <w:r w:rsidRPr="00C76F96">
        <w:t>Coordinate protection measures with other trades to avoid interference or premature removal.</w:t>
      </w:r>
    </w:p>
    <w:p w14:paraId="17AB0E82" w14:textId="1E984E64" w:rsidR="00835138" w:rsidRDefault="00835138" w:rsidP="00333971">
      <w:pPr>
        <w:pStyle w:val="VSLevel3"/>
        <w:keepLines w:val="0"/>
        <w:widowControl w:val="0"/>
      </w:pPr>
      <w:r w:rsidRPr="00C76F96">
        <w:t>Temporary Protection:</w:t>
      </w:r>
    </w:p>
    <w:p w14:paraId="6E381773" w14:textId="3D480643" w:rsidR="00345F07" w:rsidRPr="00345F07" w:rsidRDefault="00345F07" w:rsidP="00333971">
      <w:pPr>
        <w:pStyle w:val="VSLevel4"/>
        <w:keepLines w:val="0"/>
        <w:widowControl w:val="0"/>
      </w:pPr>
      <w:r w:rsidRPr="004A13D8">
        <w:t>Provide temporary protective coverings over exposed surfaces of high-performance panelized window walls to prevent physical damage during ongoing construction.</w:t>
      </w:r>
    </w:p>
    <w:p w14:paraId="0BF26402" w14:textId="199F8035" w:rsidR="00345F07" w:rsidRPr="00345F07" w:rsidRDefault="00345F07" w:rsidP="00B37A43">
      <w:pPr>
        <w:pStyle w:val="VSLevel4"/>
        <w:keepNext/>
        <w:widowControl w:val="0"/>
      </w:pPr>
      <w:r w:rsidRPr="004A13D8">
        <w:t>Secure protective coverings to prevent displacement due to wind, vibration, or construction traffic without restricting ventilation or trapping moisture.</w:t>
      </w:r>
    </w:p>
    <w:p w14:paraId="037BE9B8" w14:textId="7313FB9E" w:rsidR="00835138" w:rsidRDefault="00835138" w:rsidP="00333971">
      <w:pPr>
        <w:pStyle w:val="VSLevel3"/>
        <w:keepLines w:val="0"/>
        <w:widowControl w:val="0"/>
      </w:pPr>
      <w:r w:rsidRPr="00C76F96">
        <w:t>Environmental Control:</w:t>
      </w:r>
    </w:p>
    <w:p w14:paraId="7D609D4A" w14:textId="426548C8" w:rsidR="00345F07" w:rsidRPr="00345F07" w:rsidRDefault="00345F07" w:rsidP="00333971">
      <w:pPr>
        <w:pStyle w:val="VSLevel4"/>
        <w:keepLines w:val="0"/>
        <w:widowControl w:val="0"/>
      </w:pPr>
      <w:r w:rsidRPr="004A13D8">
        <w:t>Prevent prolonged exposure of high-performance panelized window walls to standing water, construction runoff, or moisture accumulation at interfaces and anchorage locations.</w:t>
      </w:r>
    </w:p>
    <w:p w14:paraId="6DB12127" w14:textId="5D20C678" w:rsidR="00345F07" w:rsidRPr="00345F07" w:rsidRDefault="00345F07" w:rsidP="00333971">
      <w:pPr>
        <w:pStyle w:val="VSLevel4"/>
        <w:keepLines w:val="0"/>
        <w:widowControl w:val="0"/>
      </w:pPr>
      <w:r w:rsidRPr="004A13D8">
        <w:t>Maintain environmental conditions that prevent condensation, ice formation, or thermal shock to installed assemblies prior to final enclosure.</w:t>
      </w:r>
    </w:p>
    <w:p w14:paraId="20F4D565" w14:textId="542A379F" w:rsidR="00835138" w:rsidRDefault="00835138" w:rsidP="00333971">
      <w:pPr>
        <w:pStyle w:val="VSLevel3"/>
        <w:keepLines w:val="0"/>
        <w:widowControl w:val="0"/>
      </w:pPr>
      <w:r w:rsidRPr="00C76F96">
        <w:t>Damage</w:t>
      </w:r>
      <w:r w:rsidR="00345F07">
        <w:t>,</w:t>
      </w:r>
      <w:r w:rsidRPr="00C76F96">
        <w:t xml:space="preserve"> Repair and Restoration:</w:t>
      </w:r>
    </w:p>
    <w:p w14:paraId="75600D02" w14:textId="77777777" w:rsidR="00835138" w:rsidRDefault="00835138" w:rsidP="00333971">
      <w:pPr>
        <w:pStyle w:val="VSLevel4"/>
        <w:keepLines w:val="0"/>
        <w:widowControl w:val="0"/>
      </w:pPr>
      <w:r w:rsidRPr="00C76F96">
        <w:t>Inspect protected work periodically to confirm condition of coverings and protection measures.</w:t>
      </w:r>
    </w:p>
    <w:p w14:paraId="462D7D8E" w14:textId="52325AE2" w:rsidR="00345F07" w:rsidRDefault="00345F07" w:rsidP="00333971">
      <w:pPr>
        <w:pStyle w:val="VSLevel4"/>
        <w:keepLines w:val="0"/>
        <w:widowControl w:val="0"/>
      </w:pPr>
      <w:r w:rsidRPr="004A13D8">
        <w:t>Immediately repair or replace any components of high-performance panelized window walls showing signs of damage, staining, deformation, or deterioration.</w:t>
      </w:r>
    </w:p>
    <w:p w14:paraId="7943EAF3" w14:textId="30282F14" w:rsidR="00345F07" w:rsidRDefault="00345F07" w:rsidP="00333971">
      <w:pPr>
        <w:pStyle w:val="VSLevel4"/>
        <w:keepLines w:val="0"/>
        <w:widowControl w:val="0"/>
      </w:pPr>
      <w:r w:rsidRPr="004A13D8">
        <w:t>Do not remove protection until final inspection and acceptance by the Consultant.</w:t>
      </w:r>
    </w:p>
    <w:p w14:paraId="3E5A0518" w14:textId="2E2B74BD" w:rsidR="00345F07" w:rsidRDefault="00345F07" w:rsidP="00333971">
      <w:pPr>
        <w:pStyle w:val="VSLevel4"/>
        <w:keepLines w:val="0"/>
        <w:widowControl w:val="0"/>
      </w:pPr>
      <w:r w:rsidRPr="004A13D8">
        <w:t xml:space="preserve">Restore adjacent materials and finishes damaged </w:t>
      </w:r>
      <w:r>
        <w:t xml:space="preserve">due to </w:t>
      </w:r>
      <w:r w:rsidRPr="004A13D8">
        <w:t>protection failure or removal operations.</w:t>
      </w:r>
    </w:p>
    <w:p w14:paraId="3BE6E98C" w14:textId="77777777" w:rsidR="00A17957" w:rsidRDefault="004123B5" w:rsidP="00B37A43">
      <w:pPr>
        <w:pStyle w:val="EndofSection"/>
        <w:suppressAutoHyphens/>
        <w:spacing w:before="360"/>
      </w:pPr>
      <w:r>
        <w:t>END OF SECTION</w:t>
      </w:r>
    </w:p>
    <w:sectPr w:rsidR="00A1795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D621" w14:textId="77777777" w:rsidR="001D5E7A" w:rsidRDefault="001D5E7A" w:rsidP="ABFFABFF">
      <w:r>
        <w:separator/>
      </w:r>
    </w:p>
  </w:endnote>
  <w:endnote w:type="continuationSeparator" w:id="0">
    <w:p w14:paraId="72BD8952" w14:textId="77777777" w:rsidR="001D5E7A" w:rsidRDefault="001D5E7A"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07AB" w14:textId="77777777" w:rsidR="00D11D9C" w:rsidRDefault="00D11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59B" w14:textId="77777777" w:rsidR="00D11D9C" w:rsidRDefault="00D11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0453" w14:textId="77777777" w:rsidR="00D11D9C" w:rsidRDefault="00D1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3D7C" w14:textId="77777777" w:rsidR="001D5E7A" w:rsidRDefault="001D5E7A" w:rsidP="ABFFABFF">
      <w:r>
        <w:separator/>
      </w:r>
    </w:p>
  </w:footnote>
  <w:footnote w:type="continuationSeparator" w:id="0">
    <w:p w14:paraId="2629A9E5" w14:textId="77777777" w:rsidR="001D5E7A" w:rsidRDefault="001D5E7A"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D403" w14:textId="77777777" w:rsidR="00D11D9C" w:rsidRDefault="00D11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6DB4024"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2B7502">
      <w:rPr>
        <w:rFonts w:cs="Arial"/>
        <w:b/>
        <w:sz w:val="20"/>
      </w:rPr>
      <w:t>PrimeFab (HAUS Architectural Supply)</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2B7502">
      <w:rPr>
        <w:rStyle w:val="HeaderVSPECS"/>
        <w:b/>
      </w:rPr>
      <w:t>08 47 16</w:t>
    </w:r>
    <w:r w:rsidR="005E44E4" w:rsidRPr="00D84A1E">
      <w:rPr>
        <w:rStyle w:val="HeaderVSPECS"/>
        <w:b/>
      </w:rPr>
      <w:fldChar w:fldCharType="end"/>
    </w:r>
  </w:p>
  <w:p w14:paraId="0A1FA38A" w14:textId="7068D562"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2B7502">
      <w:rPr>
        <w:rFonts w:cs="Arial"/>
        <w:b/>
        <w:sz w:val="20"/>
      </w:rPr>
      <w:t>PrimeWall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2B7502">
      <w:rPr>
        <w:rFonts w:cs="Arial"/>
        <w:b/>
        <w:sz w:val="20"/>
      </w:rPr>
      <w:t>High-Performance Panelized Window Walls</w:t>
    </w:r>
    <w:r w:rsidR="00835232">
      <w:rPr>
        <w:rFonts w:cs="Arial"/>
        <w:b/>
        <w:sz w:val="20"/>
      </w:rPr>
      <w:fldChar w:fldCharType="end"/>
    </w:r>
  </w:p>
  <w:p w14:paraId="7AD1959C" w14:textId="2473D595"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2B7502">
      <w:rPr>
        <w:rFonts w:cs="Arial"/>
        <w:b/>
        <w:sz w:val="20"/>
      </w:rPr>
      <w:t>February 20, 2026</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0520" w14:textId="77777777" w:rsidR="00D11D9C" w:rsidRDefault="00D11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0CA25B07"/>
    <w:multiLevelType w:val="multilevel"/>
    <w:tmpl w:val="E7D4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3071C25"/>
    <w:multiLevelType w:val="multilevel"/>
    <w:tmpl w:val="EFA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0" w15:restartNumberingAfterBreak="0">
    <w:nsid w:val="7FBE69B3"/>
    <w:multiLevelType w:val="multilevel"/>
    <w:tmpl w:val="22822C90"/>
    <w:numStyleLink w:val="Levels"/>
  </w:abstractNum>
  <w:num w:numId="1" w16cid:durableId="1917471184">
    <w:abstractNumId w:val="13"/>
  </w:num>
  <w:num w:numId="2" w16cid:durableId="971447503">
    <w:abstractNumId w:val="1"/>
  </w:num>
  <w:num w:numId="3" w16cid:durableId="1935547997">
    <w:abstractNumId w:val="17"/>
  </w:num>
  <w:num w:numId="4" w16cid:durableId="1095592450">
    <w:abstractNumId w:val="14"/>
  </w:num>
  <w:num w:numId="5" w16cid:durableId="37166325">
    <w:abstractNumId w:val="9"/>
  </w:num>
  <w:num w:numId="6" w16cid:durableId="879049440">
    <w:abstractNumId w:val="4"/>
  </w:num>
  <w:num w:numId="7" w16cid:durableId="1415711471">
    <w:abstractNumId w:val="18"/>
  </w:num>
  <w:num w:numId="8" w16cid:durableId="987242418">
    <w:abstractNumId w:val="7"/>
  </w:num>
  <w:num w:numId="9" w16cid:durableId="1670937766">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10"/>
  </w:num>
  <w:num w:numId="14" w16cid:durableId="659968226">
    <w:abstractNumId w:val="3"/>
  </w:num>
  <w:num w:numId="15" w16cid:durableId="887455350">
    <w:abstractNumId w:val="6"/>
  </w:num>
  <w:num w:numId="16" w16cid:durableId="1954970261">
    <w:abstractNumId w:val="19"/>
  </w:num>
  <w:num w:numId="17" w16cid:durableId="2134790630">
    <w:abstractNumId w:val="11"/>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6"/>
    <w:lvlOverride w:ilvl="0">
      <w:startOverride w:val="1"/>
    </w:lvlOverride>
  </w:num>
  <w:num w:numId="22" w16cid:durableId="911040218">
    <w:abstractNumId w:val="20"/>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515849579">
    <w:abstractNumId w:val="12"/>
  </w:num>
  <w:num w:numId="26" w16cid:durableId="1761833927">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2130395771">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8" w16cid:durableId="246311864">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1398554188">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0" w16cid:durableId="136070973">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1" w16cid:durableId="999231403">
    <w:abstractNumId w:val="5"/>
    <w:lvlOverride w:ilvl="0">
      <w:startOverride w:val="1"/>
    </w:lvlOverride>
  </w:num>
  <w:num w:numId="32" w16cid:durableId="1798911639">
    <w:abstractNumId w:val="17"/>
    <w:lvlOverride w:ilvl="0">
      <w:startOverride w:val="1"/>
    </w:lvlOverride>
  </w:num>
  <w:num w:numId="33" w16cid:durableId="15245927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377C"/>
    <w:rsid w:val="00020CDF"/>
    <w:rsid w:val="00027850"/>
    <w:rsid w:val="00027FCD"/>
    <w:rsid w:val="0003167E"/>
    <w:rsid w:val="00032044"/>
    <w:rsid w:val="000370F9"/>
    <w:rsid w:val="00040272"/>
    <w:rsid w:val="00040AAB"/>
    <w:rsid w:val="000414B8"/>
    <w:rsid w:val="00043CE2"/>
    <w:rsid w:val="0004457D"/>
    <w:rsid w:val="000460DC"/>
    <w:rsid w:val="00050DEF"/>
    <w:rsid w:val="00051020"/>
    <w:rsid w:val="00055F7A"/>
    <w:rsid w:val="00056505"/>
    <w:rsid w:val="0005662B"/>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A0634"/>
    <w:rsid w:val="000A17C4"/>
    <w:rsid w:val="000A42A0"/>
    <w:rsid w:val="000A7C9F"/>
    <w:rsid w:val="000B1EA5"/>
    <w:rsid w:val="000B48E4"/>
    <w:rsid w:val="000B52B2"/>
    <w:rsid w:val="000B7D83"/>
    <w:rsid w:val="000C0097"/>
    <w:rsid w:val="000C071A"/>
    <w:rsid w:val="000C1846"/>
    <w:rsid w:val="000C3FEA"/>
    <w:rsid w:val="000C43DC"/>
    <w:rsid w:val="000C4F80"/>
    <w:rsid w:val="000C69BC"/>
    <w:rsid w:val="000D0410"/>
    <w:rsid w:val="000D423F"/>
    <w:rsid w:val="000D61C1"/>
    <w:rsid w:val="000D70FD"/>
    <w:rsid w:val="000F0085"/>
    <w:rsid w:val="000F08F3"/>
    <w:rsid w:val="000F4A04"/>
    <w:rsid w:val="000F75C8"/>
    <w:rsid w:val="000F7788"/>
    <w:rsid w:val="00101986"/>
    <w:rsid w:val="00102AE3"/>
    <w:rsid w:val="001036AD"/>
    <w:rsid w:val="00103EEF"/>
    <w:rsid w:val="001053E1"/>
    <w:rsid w:val="0010743C"/>
    <w:rsid w:val="00111D36"/>
    <w:rsid w:val="00116338"/>
    <w:rsid w:val="001165BD"/>
    <w:rsid w:val="00116699"/>
    <w:rsid w:val="00116917"/>
    <w:rsid w:val="001203C5"/>
    <w:rsid w:val="00120934"/>
    <w:rsid w:val="00122853"/>
    <w:rsid w:val="00123020"/>
    <w:rsid w:val="00123B4B"/>
    <w:rsid w:val="001253AE"/>
    <w:rsid w:val="0012614F"/>
    <w:rsid w:val="001274A3"/>
    <w:rsid w:val="00132719"/>
    <w:rsid w:val="001334A7"/>
    <w:rsid w:val="001365CE"/>
    <w:rsid w:val="00140C0F"/>
    <w:rsid w:val="00141228"/>
    <w:rsid w:val="001426F7"/>
    <w:rsid w:val="00143014"/>
    <w:rsid w:val="001456F9"/>
    <w:rsid w:val="001548E0"/>
    <w:rsid w:val="00156ACB"/>
    <w:rsid w:val="0015749E"/>
    <w:rsid w:val="001602D6"/>
    <w:rsid w:val="00163095"/>
    <w:rsid w:val="00167078"/>
    <w:rsid w:val="00171399"/>
    <w:rsid w:val="00173BCD"/>
    <w:rsid w:val="00175E63"/>
    <w:rsid w:val="00181D5E"/>
    <w:rsid w:val="001829E0"/>
    <w:rsid w:val="0018392E"/>
    <w:rsid w:val="00183D4E"/>
    <w:rsid w:val="00184010"/>
    <w:rsid w:val="001851AC"/>
    <w:rsid w:val="00187EFB"/>
    <w:rsid w:val="0019320D"/>
    <w:rsid w:val="00194212"/>
    <w:rsid w:val="00194902"/>
    <w:rsid w:val="00194987"/>
    <w:rsid w:val="00195E13"/>
    <w:rsid w:val="001A1047"/>
    <w:rsid w:val="001A2FD3"/>
    <w:rsid w:val="001A591F"/>
    <w:rsid w:val="001B0590"/>
    <w:rsid w:val="001B3410"/>
    <w:rsid w:val="001B3786"/>
    <w:rsid w:val="001B458E"/>
    <w:rsid w:val="001B5167"/>
    <w:rsid w:val="001C0348"/>
    <w:rsid w:val="001C1D24"/>
    <w:rsid w:val="001C4B76"/>
    <w:rsid w:val="001C543E"/>
    <w:rsid w:val="001C62E7"/>
    <w:rsid w:val="001D5E7A"/>
    <w:rsid w:val="001D6C5E"/>
    <w:rsid w:val="001E2F3F"/>
    <w:rsid w:val="001E31DB"/>
    <w:rsid w:val="001E4F13"/>
    <w:rsid w:val="001F1265"/>
    <w:rsid w:val="00210B2B"/>
    <w:rsid w:val="00210C7B"/>
    <w:rsid w:val="0021152C"/>
    <w:rsid w:val="00212341"/>
    <w:rsid w:val="00213D59"/>
    <w:rsid w:val="00213E1C"/>
    <w:rsid w:val="002172F4"/>
    <w:rsid w:val="00220AC8"/>
    <w:rsid w:val="00222028"/>
    <w:rsid w:val="00226F29"/>
    <w:rsid w:val="002302A5"/>
    <w:rsid w:val="002342ED"/>
    <w:rsid w:val="0023794B"/>
    <w:rsid w:val="00241CC1"/>
    <w:rsid w:val="00243F72"/>
    <w:rsid w:val="002461C3"/>
    <w:rsid w:val="00247CCF"/>
    <w:rsid w:val="002511C2"/>
    <w:rsid w:val="00251AB3"/>
    <w:rsid w:val="00255029"/>
    <w:rsid w:val="002578EE"/>
    <w:rsid w:val="0026178A"/>
    <w:rsid w:val="00261C9B"/>
    <w:rsid w:val="0026326A"/>
    <w:rsid w:val="0026445B"/>
    <w:rsid w:val="00266AE8"/>
    <w:rsid w:val="00267796"/>
    <w:rsid w:val="00270D72"/>
    <w:rsid w:val="00273F54"/>
    <w:rsid w:val="00276CE1"/>
    <w:rsid w:val="00282F40"/>
    <w:rsid w:val="0028434F"/>
    <w:rsid w:val="002869D4"/>
    <w:rsid w:val="00287206"/>
    <w:rsid w:val="00292DD0"/>
    <w:rsid w:val="002968E0"/>
    <w:rsid w:val="002978C2"/>
    <w:rsid w:val="00297E41"/>
    <w:rsid w:val="002A0165"/>
    <w:rsid w:val="002A3BDD"/>
    <w:rsid w:val="002A42D4"/>
    <w:rsid w:val="002A6D47"/>
    <w:rsid w:val="002A7928"/>
    <w:rsid w:val="002B1191"/>
    <w:rsid w:val="002B15A5"/>
    <w:rsid w:val="002B7502"/>
    <w:rsid w:val="002C6C2D"/>
    <w:rsid w:val="002D154C"/>
    <w:rsid w:val="002D4CE0"/>
    <w:rsid w:val="002D5A4C"/>
    <w:rsid w:val="002E079C"/>
    <w:rsid w:val="002E0D63"/>
    <w:rsid w:val="002E32D5"/>
    <w:rsid w:val="002E3447"/>
    <w:rsid w:val="002F1136"/>
    <w:rsid w:val="002F20DC"/>
    <w:rsid w:val="002F5733"/>
    <w:rsid w:val="00300F82"/>
    <w:rsid w:val="00302115"/>
    <w:rsid w:val="00302414"/>
    <w:rsid w:val="00303868"/>
    <w:rsid w:val="00304B62"/>
    <w:rsid w:val="00306C7D"/>
    <w:rsid w:val="00307191"/>
    <w:rsid w:val="003102BB"/>
    <w:rsid w:val="00313204"/>
    <w:rsid w:val="00313738"/>
    <w:rsid w:val="0031515C"/>
    <w:rsid w:val="003160AB"/>
    <w:rsid w:val="00317AD0"/>
    <w:rsid w:val="00322918"/>
    <w:rsid w:val="0032669D"/>
    <w:rsid w:val="003316B3"/>
    <w:rsid w:val="0033316E"/>
    <w:rsid w:val="00333971"/>
    <w:rsid w:val="00334EA5"/>
    <w:rsid w:val="0033584B"/>
    <w:rsid w:val="00341504"/>
    <w:rsid w:val="00344F73"/>
    <w:rsid w:val="00345F07"/>
    <w:rsid w:val="00346DC3"/>
    <w:rsid w:val="00347B5D"/>
    <w:rsid w:val="003518E6"/>
    <w:rsid w:val="00352CE8"/>
    <w:rsid w:val="00360E31"/>
    <w:rsid w:val="0036156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735"/>
    <w:rsid w:val="003B5B37"/>
    <w:rsid w:val="003C0780"/>
    <w:rsid w:val="003C078A"/>
    <w:rsid w:val="003C24D6"/>
    <w:rsid w:val="003C5735"/>
    <w:rsid w:val="003C5C28"/>
    <w:rsid w:val="003C5CF9"/>
    <w:rsid w:val="003D3C5D"/>
    <w:rsid w:val="003D4035"/>
    <w:rsid w:val="003D6211"/>
    <w:rsid w:val="003D6317"/>
    <w:rsid w:val="003E331B"/>
    <w:rsid w:val="003E6C8D"/>
    <w:rsid w:val="003F2694"/>
    <w:rsid w:val="003F4197"/>
    <w:rsid w:val="003F5364"/>
    <w:rsid w:val="00400CFC"/>
    <w:rsid w:val="004033B8"/>
    <w:rsid w:val="004037A4"/>
    <w:rsid w:val="004041F7"/>
    <w:rsid w:val="004043CF"/>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ADA"/>
    <w:rsid w:val="00433BCC"/>
    <w:rsid w:val="00435215"/>
    <w:rsid w:val="0043774A"/>
    <w:rsid w:val="004406AC"/>
    <w:rsid w:val="00440A76"/>
    <w:rsid w:val="0044176A"/>
    <w:rsid w:val="00443DE9"/>
    <w:rsid w:val="004450F6"/>
    <w:rsid w:val="004460BF"/>
    <w:rsid w:val="0044673C"/>
    <w:rsid w:val="004468B1"/>
    <w:rsid w:val="00447434"/>
    <w:rsid w:val="004508CF"/>
    <w:rsid w:val="00450A64"/>
    <w:rsid w:val="00451426"/>
    <w:rsid w:val="00453C1E"/>
    <w:rsid w:val="00454197"/>
    <w:rsid w:val="00457E2C"/>
    <w:rsid w:val="00457F9D"/>
    <w:rsid w:val="0046018A"/>
    <w:rsid w:val="0046773D"/>
    <w:rsid w:val="00477594"/>
    <w:rsid w:val="00483A18"/>
    <w:rsid w:val="00485797"/>
    <w:rsid w:val="00485D39"/>
    <w:rsid w:val="004907E6"/>
    <w:rsid w:val="004914F1"/>
    <w:rsid w:val="00491ECD"/>
    <w:rsid w:val="00496058"/>
    <w:rsid w:val="004A0D9A"/>
    <w:rsid w:val="004A47EF"/>
    <w:rsid w:val="004B13A1"/>
    <w:rsid w:val="004B6B92"/>
    <w:rsid w:val="004B6F6E"/>
    <w:rsid w:val="004C12C8"/>
    <w:rsid w:val="004C5CF7"/>
    <w:rsid w:val="004C7095"/>
    <w:rsid w:val="004D00B2"/>
    <w:rsid w:val="004D04F4"/>
    <w:rsid w:val="004D0DE6"/>
    <w:rsid w:val="004E6421"/>
    <w:rsid w:val="004E65B5"/>
    <w:rsid w:val="004F1E28"/>
    <w:rsid w:val="004F30DE"/>
    <w:rsid w:val="004F3A3F"/>
    <w:rsid w:val="004F4845"/>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2BAB"/>
    <w:rsid w:val="00542C21"/>
    <w:rsid w:val="00542CCC"/>
    <w:rsid w:val="00544A80"/>
    <w:rsid w:val="00550AC9"/>
    <w:rsid w:val="00551A02"/>
    <w:rsid w:val="00552C09"/>
    <w:rsid w:val="00553DF7"/>
    <w:rsid w:val="00556956"/>
    <w:rsid w:val="00557EFF"/>
    <w:rsid w:val="00560C05"/>
    <w:rsid w:val="0056250F"/>
    <w:rsid w:val="005662ED"/>
    <w:rsid w:val="005712F6"/>
    <w:rsid w:val="00571411"/>
    <w:rsid w:val="00577906"/>
    <w:rsid w:val="005809AF"/>
    <w:rsid w:val="00581254"/>
    <w:rsid w:val="00581627"/>
    <w:rsid w:val="005826DA"/>
    <w:rsid w:val="00583353"/>
    <w:rsid w:val="00597D63"/>
    <w:rsid w:val="005A0964"/>
    <w:rsid w:val="005A1555"/>
    <w:rsid w:val="005A3030"/>
    <w:rsid w:val="005A3A3C"/>
    <w:rsid w:val="005A3C08"/>
    <w:rsid w:val="005A443D"/>
    <w:rsid w:val="005A4C0A"/>
    <w:rsid w:val="005A7AF3"/>
    <w:rsid w:val="005A7BFF"/>
    <w:rsid w:val="005A7F06"/>
    <w:rsid w:val="005B0836"/>
    <w:rsid w:val="005B0930"/>
    <w:rsid w:val="005B12B7"/>
    <w:rsid w:val="005B24CB"/>
    <w:rsid w:val="005B349B"/>
    <w:rsid w:val="005B612C"/>
    <w:rsid w:val="005B6863"/>
    <w:rsid w:val="005B7449"/>
    <w:rsid w:val="005C11AB"/>
    <w:rsid w:val="005C365F"/>
    <w:rsid w:val="005C4CC4"/>
    <w:rsid w:val="005C6B39"/>
    <w:rsid w:val="005D0F1A"/>
    <w:rsid w:val="005D1F6A"/>
    <w:rsid w:val="005D213B"/>
    <w:rsid w:val="005D27A4"/>
    <w:rsid w:val="005D2E3E"/>
    <w:rsid w:val="005D2F5A"/>
    <w:rsid w:val="005E2659"/>
    <w:rsid w:val="005E3B71"/>
    <w:rsid w:val="005E44E4"/>
    <w:rsid w:val="005E4819"/>
    <w:rsid w:val="005E527D"/>
    <w:rsid w:val="005E7B61"/>
    <w:rsid w:val="005F1088"/>
    <w:rsid w:val="005F4591"/>
    <w:rsid w:val="005F528D"/>
    <w:rsid w:val="005F69C3"/>
    <w:rsid w:val="005F7202"/>
    <w:rsid w:val="005F7ABD"/>
    <w:rsid w:val="00602264"/>
    <w:rsid w:val="00604185"/>
    <w:rsid w:val="0060502D"/>
    <w:rsid w:val="00611617"/>
    <w:rsid w:val="00611D70"/>
    <w:rsid w:val="006133EC"/>
    <w:rsid w:val="0061377F"/>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51066"/>
    <w:rsid w:val="0065184B"/>
    <w:rsid w:val="00653B24"/>
    <w:rsid w:val="00654B66"/>
    <w:rsid w:val="00656F7A"/>
    <w:rsid w:val="00661661"/>
    <w:rsid w:val="00663CBD"/>
    <w:rsid w:val="006653A4"/>
    <w:rsid w:val="00665605"/>
    <w:rsid w:val="00665640"/>
    <w:rsid w:val="00667838"/>
    <w:rsid w:val="00667B62"/>
    <w:rsid w:val="006724E2"/>
    <w:rsid w:val="00672D02"/>
    <w:rsid w:val="00674542"/>
    <w:rsid w:val="0067484B"/>
    <w:rsid w:val="00674C71"/>
    <w:rsid w:val="0067575B"/>
    <w:rsid w:val="00675BCE"/>
    <w:rsid w:val="00677DAB"/>
    <w:rsid w:val="00686007"/>
    <w:rsid w:val="006878E2"/>
    <w:rsid w:val="006911C7"/>
    <w:rsid w:val="00691881"/>
    <w:rsid w:val="00691C68"/>
    <w:rsid w:val="006921F5"/>
    <w:rsid w:val="006938E2"/>
    <w:rsid w:val="00694E0F"/>
    <w:rsid w:val="006960A0"/>
    <w:rsid w:val="00696948"/>
    <w:rsid w:val="006969CE"/>
    <w:rsid w:val="006A419E"/>
    <w:rsid w:val="006A45B9"/>
    <w:rsid w:val="006A4C05"/>
    <w:rsid w:val="006A5A7D"/>
    <w:rsid w:val="006B1062"/>
    <w:rsid w:val="006B57E9"/>
    <w:rsid w:val="006B5CD2"/>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6F6958"/>
    <w:rsid w:val="00700727"/>
    <w:rsid w:val="00704AF1"/>
    <w:rsid w:val="007050B8"/>
    <w:rsid w:val="00710185"/>
    <w:rsid w:val="00710639"/>
    <w:rsid w:val="0071076F"/>
    <w:rsid w:val="00710BE1"/>
    <w:rsid w:val="007110F7"/>
    <w:rsid w:val="00711E2F"/>
    <w:rsid w:val="007120E9"/>
    <w:rsid w:val="007122AC"/>
    <w:rsid w:val="0071489F"/>
    <w:rsid w:val="00714ABB"/>
    <w:rsid w:val="00724382"/>
    <w:rsid w:val="00731D0F"/>
    <w:rsid w:val="00735780"/>
    <w:rsid w:val="00741BCB"/>
    <w:rsid w:val="0074374D"/>
    <w:rsid w:val="00743D0B"/>
    <w:rsid w:val="00744229"/>
    <w:rsid w:val="00745A63"/>
    <w:rsid w:val="0075101F"/>
    <w:rsid w:val="007523EF"/>
    <w:rsid w:val="00752617"/>
    <w:rsid w:val="00752DF6"/>
    <w:rsid w:val="00756142"/>
    <w:rsid w:val="00765374"/>
    <w:rsid w:val="007679B7"/>
    <w:rsid w:val="00771658"/>
    <w:rsid w:val="00773D29"/>
    <w:rsid w:val="00776166"/>
    <w:rsid w:val="00776D7E"/>
    <w:rsid w:val="00780DF7"/>
    <w:rsid w:val="0078340B"/>
    <w:rsid w:val="00783CE1"/>
    <w:rsid w:val="007907B0"/>
    <w:rsid w:val="00790A08"/>
    <w:rsid w:val="00790DC9"/>
    <w:rsid w:val="00793219"/>
    <w:rsid w:val="00795327"/>
    <w:rsid w:val="007A138E"/>
    <w:rsid w:val="007A32DF"/>
    <w:rsid w:val="007A46B4"/>
    <w:rsid w:val="007A6C7A"/>
    <w:rsid w:val="007B14D5"/>
    <w:rsid w:val="007B40D4"/>
    <w:rsid w:val="007B7221"/>
    <w:rsid w:val="007C09B1"/>
    <w:rsid w:val="007C128C"/>
    <w:rsid w:val="007C36C1"/>
    <w:rsid w:val="007C3E37"/>
    <w:rsid w:val="007C7DEF"/>
    <w:rsid w:val="007D01DC"/>
    <w:rsid w:val="007D20FC"/>
    <w:rsid w:val="007D4A38"/>
    <w:rsid w:val="007D5E06"/>
    <w:rsid w:val="007D6C23"/>
    <w:rsid w:val="007E5791"/>
    <w:rsid w:val="007E7715"/>
    <w:rsid w:val="007F2329"/>
    <w:rsid w:val="007F2538"/>
    <w:rsid w:val="007F2F0F"/>
    <w:rsid w:val="007F3871"/>
    <w:rsid w:val="007F43D5"/>
    <w:rsid w:val="007F7707"/>
    <w:rsid w:val="008002CC"/>
    <w:rsid w:val="00800BFE"/>
    <w:rsid w:val="00801C2E"/>
    <w:rsid w:val="00804970"/>
    <w:rsid w:val="008053EA"/>
    <w:rsid w:val="00805D0A"/>
    <w:rsid w:val="00810379"/>
    <w:rsid w:val="00811ABC"/>
    <w:rsid w:val="00811BA9"/>
    <w:rsid w:val="00817554"/>
    <w:rsid w:val="008177AB"/>
    <w:rsid w:val="0082131F"/>
    <w:rsid w:val="00821537"/>
    <w:rsid w:val="00833870"/>
    <w:rsid w:val="00833CA7"/>
    <w:rsid w:val="00835138"/>
    <w:rsid w:val="00835232"/>
    <w:rsid w:val="008358C0"/>
    <w:rsid w:val="00837475"/>
    <w:rsid w:val="00837B6C"/>
    <w:rsid w:val="00842823"/>
    <w:rsid w:val="008439B3"/>
    <w:rsid w:val="00847FC0"/>
    <w:rsid w:val="00850890"/>
    <w:rsid w:val="008513F2"/>
    <w:rsid w:val="00852587"/>
    <w:rsid w:val="0085278F"/>
    <w:rsid w:val="00856785"/>
    <w:rsid w:val="008574AB"/>
    <w:rsid w:val="00857A91"/>
    <w:rsid w:val="0086215F"/>
    <w:rsid w:val="00862649"/>
    <w:rsid w:val="0086481E"/>
    <w:rsid w:val="00865A4A"/>
    <w:rsid w:val="00870558"/>
    <w:rsid w:val="00873CE1"/>
    <w:rsid w:val="0087470E"/>
    <w:rsid w:val="008773BB"/>
    <w:rsid w:val="008773FA"/>
    <w:rsid w:val="008822A0"/>
    <w:rsid w:val="00887E26"/>
    <w:rsid w:val="008904DE"/>
    <w:rsid w:val="00890C93"/>
    <w:rsid w:val="0089204E"/>
    <w:rsid w:val="008957E3"/>
    <w:rsid w:val="008966CD"/>
    <w:rsid w:val="008A0655"/>
    <w:rsid w:val="008A0737"/>
    <w:rsid w:val="008A2715"/>
    <w:rsid w:val="008A35EF"/>
    <w:rsid w:val="008A4B8C"/>
    <w:rsid w:val="008A6D35"/>
    <w:rsid w:val="008B2D63"/>
    <w:rsid w:val="008B500F"/>
    <w:rsid w:val="008B792B"/>
    <w:rsid w:val="008C02BD"/>
    <w:rsid w:val="008C1174"/>
    <w:rsid w:val="008C53AF"/>
    <w:rsid w:val="008D2F3F"/>
    <w:rsid w:val="008D3347"/>
    <w:rsid w:val="008D5804"/>
    <w:rsid w:val="008D71AE"/>
    <w:rsid w:val="008E296A"/>
    <w:rsid w:val="008E53D9"/>
    <w:rsid w:val="008E5A78"/>
    <w:rsid w:val="008E67A1"/>
    <w:rsid w:val="008E7355"/>
    <w:rsid w:val="008F0264"/>
    <w:rsid w:val="008F067C"/>
    <w:rsid w:val="008F0778"/>
    <w:rsid w:val="008F11C5"/>
    <w:rsid w:val="008F1ABC"/>
    <w:rsid w:val="008F45A3"/>
    <w:rsid w:val="008F71DE"/>
    <w:rsid w:val="00904892"/>
    <w:rsid w:val="009049B9"/>
    <w:rsid w:val="00905A9C"/>
    <w:rsid w:val="00907314"/>
    <w:rsid w:val="009101CD"/>
    <w:rsid w:val="00913056"/>
    <w:rsid w:val="00921C37"/>
    <w:rsid w:val="00922692"/>
    <w:rsid w:val="00925A7C"/>
    <w:rsid w:val="0092717E"/>
    <w:rsid w:val="00930B18"/>
    <w:rsid w:val="009312CD"/>
    <w:rsid w:val="00932120"/>
    <w:rsid w:val="009362B0"/>
    <w:rsid w:val="00936BB7"/>
    <w:rsid w:val="009407EA"/>
    <w:rsid w:val="00940F93"/>
    <w:rsid w:val="00941FD7"/>
    <w:rsid w:val="00942161"/>
    <w:rsid w:val="0094350B"/>
    <w:rsid w:val="0094540A"/>
    <w:rsid w:val="00947881"/>
    <w:rsid w:val="009522C9"/>
    <w:rsid w:val="00953033"/>
    <w:rsid w:val="009543DC"/>
    <w:rsid w:val="00954835"/>
    <w:rsid w:val="009561B3"/>
    <w:rsid w:val="00957DDC"/>
    <w:rsid w:val="00957DFA"/>
    <w:rsid w:val="009605CC"/>
    <w:rsid w:val="0096233C"/>
    <w:rsid w:val="0096254D"/>
    <w:rsid w:val="009625F8"/>
    <w:rsid w:val="00962F74"/>
    <w:rsid w:val="00967746"/>
    <w:rsid w:val="009679D7"/>
    <w:rsid w:val="00970111"/>
    <w:rsid w:val="00971AED"/>
    <w:rsid w:val="0097217C"/>
    <w:rsid w:val="00974D03"/>
    <w:rsid w:val="00975994"/>
    <w:rsid w:val="00977CEF"/>
    <w:rsid w:val="00977EF6"/>
    <w:rsid w:val="0098286D"/>
    <w:rsid w:val="009849F2"/>
    <w:rsid w:val="009852CA"/>
    <w:rsid w:val="00985EAA"/>
    <w:rsid w:val="00990982"/>
    <w:rsid w:val="0099407E"/>
    <w:rsid w:val="00995F0B"/>
    <w:rsid w:val="009966C3"/>
    <w:rsid w:val="0099764F"/>
    <w:rsid w:val="009A3E16"/>
    <w:rsid w:val="009A52A4"/>
    <w:rsid w:val="009B02AB"/>
    <w:rsid w:val="009B35DB"/>
    <w:rsid w:val="009B6AD5"/>
    <w:rsid w:val="009B7D65"/>
    <w:rsid w:val="009C133B"/>
    <w:rsid w:val="009C4080"/>
    <w:rsid w:val="009C45DB"/>
    <w:rsid w:val="009C57A4"/>
    <w:rsid w:val="009C6AAE"/>
    <w:rsid w:val="009C71D8"/>
    <w:rsid w:val="009D1B05"/>
    <w:rsid w:val="009D32C3"/>
    <w:rsid w:val="009D34E2"/>
    <w:rsid w:val="009D70AB"/>
    <w:rsid w:val="009E0068"/>
    <w:rsid w:val="009E2AF3"/>
    <w:rsid w:val="009E7898"/>
    <w:rsid w:val="009F2C7F"/>
    <w:rsid w:val="009F2E84"/>
    <w:rsid w:val="009F3565"/>
    <w:rsid w:val="009F402F"/>
    <w:rsid w:val="009F67B7"/>
    <w:rsid w:val="00A002D0"/>
    <w:rsid w:val="00A005A5"/>
    <w:rsid w:val="00A0249A"/>
    <w:rsid w:val="00A03FC4"/>
    <w:rsid w:val="00A07BE1"/>
    <w:rsid w:val="00A1262C"/>
    <w:rsid w:val="00A12AA9"/>
    <w:rsid w:val="00A12D32"/>
    <w:rsid w:val="00A14A04"/>
    <w:rsid w:val="00A152A4"/>
    <w:rsid w:val="00A17957"/>
    <w:rsid w:val="00A23DF2"/>
    <w:rsid w:val="00A24067"/>
    <w:rsid w:val="00A26BE3"/>
    <w:rsid w:val="00A27325"/>
    <w:rsid w:val="00A27C44"/>
    <w:rsid w:val="00A311CF"/>
    <w:rsid w:val="00A32402"/>
    <w:rsid w:val="00A33860"/>
    <w:rsid w:val="00A33FE5"/>
    <w:rsid w:val="00A36F4D"/>
    <w:rsid w:val="00A40E08"/>
    <w:rsid w:val="00A41084"/>
    <w:rsid w:val="00A418A3"/>
    <w:rsid w:val="00A421D5"/>
    <w:rsid w:val="00A4229E"/>
    <w:rsid w:val="00A43A7C"/>
    <w:rsid w:val="00A46AAE"/>
    <w:rsid w:val="00A4773C"/>
    <w:rsid w:val="00A517C4"/>
    <w:rsid w:val="00A53E6C"/>
    <w:rsid w:val="00A55EFB"/>
    <w:rsid w:val="00A62D4A"/>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F04"/>
    <w:rsid w:val="00A97B45"/>
    <w:rsid w:val="00AA191F"/>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4EBE"/>
    <w:rsid w:val="00B06C96"/>
    <w:rsid w:val="00B07770"/>
    <w:rsid w:val="00B1222C"/>
    <w:rsid w:val="00B1552D"/>
    <w:rsid w:val="00B17E14"/>
    <w:rsid w:val="00B260A9"/>
    <w:rsid w:val="00B316B0"/>
    <w:rsid w:val="00B31F11"/>
    <w:rsid w:val="00B32DE5"/>
    <w:rsid w:val="00B330B7"/>
    <w:rsid w:val="00B335D0"/>
    <w:rsid w:val="00B344BA"/>
    <w:rsid w:val="00B37A43"/>
    <w:rsid w:val="00B37F27"/>
    <w:rsid w:val="00B40206"/>
    <w:rsid w:val="00B4034C"/>
    <w:rsid w:val="00B40DD7"/>
    <w:rsid w:val="00B42174"/>
    <w:rsid w:val="00B44CCF"/>
    <w:rsid w:val="00B44D6C"/>
    <w:rsid w:val="00B44F76"/>
    <w:rsid w:val="00B46CDC"/>
    <w:rsid w:val="00B50AAB"/>
    <w:rsid w:val="00B529BA"/>
    <w:rsid w:val="00B52D65"/>
    <w:rsid w:val="00B53585"/>
    <w:rsid w:val="00B539DA"/>
    <w:rsid w:val="00B54074"/>
    <w:rsid w:val="00B57AFF"/>
    <w:rsid w:val="00B57C0D"/>
    <w:rsid w:val="00B62D00"/>
    <w:rsid w:val="00B63057"/>
    <w:rsid w:val="00B631AF"/>
    <w:rsid w:val="00B64B69"/>
    <w:rsid w:val="00B65709"/>
    <w:rsid w:val="00B65AD7"/>
    <w:rsid w:val="00B724C7"/>
    <w:rsid w:val="00B725DC"/>
    <w:rsid w:val="00B7290A"/>
    <w:rsid w:val="00B73E7F"/>
    <w:rsid w:val="00B76BF1"/>
    <w:rsid w:val="00B806F9"/>
    <w:rsid w:val="00B81121"/>
    <w:rsid w:val="00B81BB0"/>
    <w:rsid w:val="00B84432"/>
    <w:rsid w:val="00B86EB5"/>
    <w:rsid w:val="00B87736"/>
    <w:rsid w:val="00B92BAF"/>
    <w:rsid w:val="00B953D5"/>
    <w:rsid w:val="00B97675"/>
    <w:rsid w:val="00BA13EC"/>
    <w:rsid w:val="00BA24E4"/>
    <w:rsid w:val="00BA36F8"/>
    <w:rsid w:val="00BB083F"/>
    <w:rsid w:val="00BB11CC"/>
    <w:rsid w:val="00BB1CEE"/>
    <w:rsid w:val="00BB4059"/>
    <w:rsid w:val="00BB42FF"/>
    <w:rsid w:val="00BB6F78"/>
    <w:rsid w:val="00BC04C9"/>
    <w:rsid w:val="00BC0859"/>
    <w:rsid w:val="00BC576D"/>
    <w:rsid w:val="00BC5B13"/>
    <w:rsid w:val="00BC5F64"/>
    <w:rsid w:val="00BC66C0"/>
    <w:rsid w:val="00BD3AA9"/>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0ADA"/>
    <w:rsid w:val="00C12009"/>
    <w:rsid w:val="00C174B4"/>
    <w:rsid w:val="00C21DA2"/>
    <w:rsid w:val="00C21FF2"/>
    <w:rsid w:val="00C23DCA"/>
    <w:rsid w:val="00C250BB"/>
    <w:rsid w:val="00C2545A"/>
    <w:rsid w:val="00C255AF"/>
    <w:rsid w:val="00C26083"/>
    <w:rsid w:val="00C31038"/>
    <w:rsid w:val="00C31FB8"/>
    <w:rsid w:val="00C3541A"/>
    <w:rsid w:val="00C40E6F"/>
    <w:rsid w:val="00C44E60"/>
    <w:rsid w:val="00C45358"/>
    <w:rsid w:val="00C46650"/>
    <w:rsid w:val="00C46DB4"/>
    <w:rsid w:val="00C47EAC"/>
    <w:rsid w:val="00C5276B"/>
    <w:rsid w:val="00C54CF1"/>
    <w:rsid w:val="00C55B56"/>
    <w:rsid w:val="00C56169"/>
    <w:rsid w:val="00C5629D"/>
    <w:rsid w:val="00C566DE"/>
    <w:rsid w:val="00C654BA"/>
    <w:rsid w:val="00C6625E"/>
    <w:rsid w:val="00C670BD"/>
    <w:rsid w:val="00C7019A"/>
    <w:rsid w:val="00C70D20"/>
    <w:rsid w:val="00C75CF1"/>
    <w:rsid w:val="00C805D4"/>
    <w:rsid w:val="00C826D8"/>
    <w:rsid w:val="00C83F07"/>
    <w:rsid w:val="00C84336"/>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B7B91"/>
    <w:rsid w:val="00CC4880"/>
    <w:rsid w:val="00CC54AD"/>
    <w:rsid w:val="00CC7859"/>
    <w:rsid w:val="00CD0811"/>
    <w:rsid w:val="00CD1CAF"/>
    <w:rsid w:val="00CD3601"/>
    <w:rsid w:val="00CD40B1"/>
    <w:rsid w:val="00CD449C"/>
    <w:rsid w:val="00CD4711"/>
    <w:rsid w:val="00CD6205"/>
    <w:rsid w:val="00CD6AF7"/>
    <w:rsid w:val="00CE1DCC"/>
    <w:rsid w:val="00CE5DC1"/>
    <w:rsid w:val="00CF38F7"/>
    <w:rsid w:val="00CF4252"/>
    <w:rsid w:val="00CF676C"/>
    <w:rsid w:val="00D010AE"/>
    <w:rsid w:val="00D0432C"/>
    <w:rsid w:val="00D04E18"/>
    <w:rsid w:val="00D05459"/>
    <w:rsid w:val="00D11D9C"/>
    <w:rsid w:val="00D122E3"/>
    <w:rsid w:val="00D13116"/>
    <w:rsid w:val="00D15B65"/>
    <w:rsid w:val="00D16102"/>
    <w:rsid w:val="00D17B64"/>
    <w:rsid w:val="00D27764"/>
    <w:rsid w:val="00D313EC"/>
    <w:rsid w:val="00D338FB"/>
    <w:rsid w:val="00D34B22"/>
    <w:rsid w:val="00D37D46"/>
    <w:rsid w:val="00D41B54"/>
    <w:rsid w:val="00D42372"/>
    <w:rsid w:val="00D42ED1"/>
    <w:rsid w:val="00D440AE"/>
    <w:rsid w:val="00D45376"/>
    <w:rsid w:val="00D4607F"/>
    <w:rsid w:val="00D50A2F"/>
    <w:rsid w:val="00D54393"/>
    <w:rsid w:val="00D560FE"/>
    <w:rsid w:val="00D5723C"/>
    <w:rsid w:val="00D61BE6"/>
    <w:rsid w:val="00D62C89"/>
    <w:rsid w:val="00D63CC2"/>
    <w:rsid w:val="00D66225"/>
    <w:rsid w:val="00D6716B"/>
    <w:rsid w:val="00D6756A"/>
    <w:rsid w:val="00D74339"/>
    <w:rsid w:val="00D7605D"/>
    <w:rsid w:val="00D77077"/>
    <w:rsid w:val="00D77FFE"/>
    <w:rsid w:val="00D826E6"/>
    <w:rsid w:val="00D834BB"/>
    <w:rsid w:val="00D954D6"/>
    <w:rsid w:val="00DA1597"/>
    <w:rsid w:val="00DA2C19"/>
    <w:rsid w:val="00DA6245"/>
    <w:rsid w:val="00DA6568"/>
    <w:rsid w:val="00DB00C6"/>
    <w:rsid w:val="00DB1CE5"/>
    <w:rsid w:val="00DB60D9"/>
    <w:rsid w:val="00DB6D7F"/>
    <w:rsid w:val="00DC327F"/>
    <w:rsid w:val="00DC3C4E"/>
    <w:rsid w:val="00DC6466"/>
    <w:rsid w:val="00DD3EAD"/>
    <w:rsid w:val="00DD66C0"/>
    <w:rsid w:val="00DE042F"/>
    <w:rsid w:val="00DE0A0A"/>
    <w:rsid w:val="00DE1A71"/>
    <w:rsid w:val="00DE31A2"/>
    <w:rsid w:val="00DE6776"/>
    <w:rsid w:val="00DE7E47"/>
    <w:rsid w:val="00DF1751"/>
    <w:rsid w:val="00DF493F"/>
    <w:rsid w:val="00DF4D64"/>
    <w:rsid w:val="00DF6777"/>
    <w:rsid w:val="00DF7868"/>
    <w:rsid w:val="00E00C4B"/>
    <w:rsid w:val="00E01960"/>
    <w:rsid w:val="00E025FF"/>
    <w:rsid w:val="00E02777"/>
    <w:rsid w:val="00E03230"/>
    <w:rsid w:val="00E03536"/>
    <w:rsid w:val="00E04D1B"/>
    <w:rsid w:val="00E05165"/>
    <w:rsid w:val="00E1045D"/>
    <w:rsid w:val="00E155B1"/>
    <w:rsid w:val="00E21AA9"/>
    <w:rsid w:val="00E227EE"/>
    <w:rsid w:val="00E236C2"/>
    <w:rsid w:val="00E237F8"/>
    <w:rsid w:val="00E2649B"/>
    <w:rsid w:val="00E2766B"/>
    <w:rsid w:val="00E326C9"/>
    <w:rsid w:val="00E33026"/>
    <w:rsid w:val="00E35534"/>
    <w:rsid w:val="00E37152"/>
    <w:rsid w:val="00E53CDD"/>
    <w:rsid w:val="00E5483A"/>
    <w:rsid w:val="00E54D89"/>
    <w:rsid w:val="00E556D2"/>
    <w:rsid w:val="00E5760A"/>
    <w:rsid w:val="00E57687"/>
    <w:rsid w:val="00E63775"/>
    <w:rsid w:val="00E729CB"/>
    <w:rsid w:val="00E72DBA"/>
    <w:rsid w:val="00E74DB0"/>
    <w:rsid w:val="00E7676A"/>
    <w:rsid w:val="00E77B0B"/>
    <w:rsid w:val="00E81945"/>
    <w:rsid w:val="00E84B19"/>
    <w:rsid w:val="00E84E48"/>
    <w:rsid w:val="00E87CA5"/>
    <w:rsid w:val="00E916BF"/>
    <w:rsid w:val="00E921D1"/>
    <w:rsid w:val="00E92A40"/>
    <w:rsid w:val="00E96BFE"/>
    <w:rsid w:val="00EA0270"/>
    <w:rsid w:val="00EA15B8"/>
    <w:rsid w:val="00EA4208"/>
    <w:rsid w:val="00EA4C39"/>
    <w:rsid w:val="00EB0054"/>
    <w:rsid w:val="00EB1737"/>
    <w:rsid w:val="00EB1AED"/>
    <w:rsid w:val="00EB27B9"/>
    <w:rsid w:val="00EB4F22"/>
    <w:rsid w:val="00EB605E"/>
    <w:rsid w:val="00EC05DB"/>
    <w:rsid w:val="00EC2223"/>
    <w:rsid w:val="00EC305D"/>
    <w:rsid w:val="00EC36E1"/>
    <w:rsid w:val="00EC614A"/>
    <w:rsid w:val="00ED0AED"/>
    <w:rsid w:val="00ED1606"/>
    <w:rsid w:val="00ED5648"/>
    <w:rsid w:val="00ED7A48"/>
    <w:rsid w:val="00ED7B38"/>
    <w:rsid w:val="00ED7ED3"/>
    <w:rsid w:val="00EE43FB"/>
    <w:rsid w:val="00EE629B"/>
    <w:rsid w:val="00EF1DDE"/>
    <w:rsid w:val="00EF1E7A"/>
    <w:rsid w:val="00F06505"/>
    <w:rsid w:val="00F0696B"/>
    <w:rsid w:val="00F06F63"/>
    <w:rsid w:val="00F07FFE"/>
    <w:rsid w:val="00F12DB5"/>
    <w:rsid w:val="00F12E2F"/>
    <w:rsid w:val="00F14A35"/>
    <w:rsid w:val="00F14DE0"/>
    <w:rsid w:val="00F151B8"/>
    <w:rsid w:val="00F16632"/>
    <w:rsid w:val="00F16F92"/>
    <w:rsid w:val="00F21CED"/>
    <w:rsid w:val="00F222D9"/>
    <w:rsid w:val="00F26DCC"/>
    <w:rsid w:val="00F275B0"/>
    <w:rsid w:val="00F2770C"/>
    <w:rsid w:val="00F30EF9"/>
    <w:rsid w:val="00F358C7"/>
    <w:rsid w:val="00F366E2"/>
    <w:rsid w:val="00F40ADB"/>
    <w:rsid w:val="00F428AD"/>
    <w:rsid w:val="00F433EF"/>
    <w:rsid w:val="00F4558D"/>
    <w:rsid w:val="00F45BFF"/>
    <w:rsid w:val="00F51656"/>
    <w:rsid w:val="00F527BC"/>
    <w:rsid w:val="00F5633C"/>
    <w:rsid w:val="00F6437F"/>
    <w:rsid w:val="00F6722F"/>
    <w:rsid w:val="00F67290"/>
    <w:rsid w:val="00F70C1D"/>
    <w:rsid w:val="00F71E46"/>
    <w:rsid w:val="00F749CB"/>
    <w:rsid w:val="00F76688"/>
    <w:rsid w:val="00F815FA"/>
    <w:rsid w:val="00F81B22"/>
    <w:rsid w:val="00F83506"/>
    <w:rsid w:val="00F85875"/>
    <w:rsid w:val="00F86EC0"/>
    <w:rsid w:val="00F8730D"/>
    <w:rsid w:val="00F90C6F"/>
    <w:rsid w:val="00F91B45"/>
    <w:rsid w:val="00F91E5A"/>
    <w:rsid w:val="00F931E5"/>
    <w:rsid w:val="00F95CBF"/>
    <w:rsid w:val="00F96E6E"/>
    <w:rsid w:val="00F97BDD"/>
    <w:rsid w:val="00FA0628"/>
    <w:rsid w:val="00FA42DC"/>
    <w:rsid w:val="00FA61F5"/>
    <w:rsid w:val="00FA687E"/>
    <w:rsid w:val="00FA746B"/>
    <w:rsid w:val="00FC0732"/>
    <w:rsid w:val="00FC2073"/>
    <w:rsid w:val="00FC3EDD"/>
    <w:rsid w:val="00FC4679"/>
    <w:rsid w:val="00FC5711"/>
    <w:rsid w:val="00FC6986"/>
    <w:rsid w:val="00FD1E4B"/>
    <w:rsid w:val="00FD3F29"/>
    <w:rsid w:val="00FD623D"/>
    <w:rsid w:val="00FE07FB"/>
    <w:rsid w:val="00FE60E9"/>
    <w:rsid w:val="00FE623E"/>
    <w:rsid w:val="00FE679A"/>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02"/>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2B7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2B7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2B7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2B7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2B7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2B7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2B7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2B7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2B7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2B7502"/>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2B7502"/>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2B7502"/>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2B7502"/>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2B7502"/>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2B7502"/>
    <w:pPr>
      <w:numPr>
        <w:numId w:val="6"/>
      </w:numPr>
      <w:tabs>
        <w:tab w:val="clear" w:pos="792"/>
        <w:tab w:val="left" w:pos="504"/>
      </w:tabs>
      <w:ind w:left="504" w:right="0" w:hanging="504"/>
    </w:pPr>
  </w:style>
  <w:style w:type="paragraph" w:styleId="ListBullet2">
    <w:name w:val="List Bullet 2"/>
    <w:basedOn w:val="Normal"/>
    <w:rsid w:val="002B7502"/>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2B7502"/>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2B7502"/>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2B7502"/>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2B7502"/>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2B7502"/>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2B7502"/>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2B7502"/>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2B7502"/>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2B7502"/>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2B7502"/>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2B7502"/>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2B7502"/>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2B7502"/>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2B7502"/>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2B7502"/>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2B7502"/>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2B7502"/>
    <w:pPr>
      <w:widowControl w:val="0"/>
      <w:autoSpaceDE w:val="0"/>
      <w:autoSpaceDN w:val="0"/>
      <w:adjustRightInd w:val="0"/>
    </w:pPr>
    <w:rPr>
      <w:rFonts w:ascii="Courier New" w:hAnsi="Courier New"/>
      <w:sz w:val="24"/>
      <w:szCs w:val="24"/>
    </w:rPr>
  </w:style>
  <w:style w:type="character" w:styleId="Hyperlink">
    <w:name w:val="Hyperlink"/>
    <w:uiPriority w:val="99"/>
    <w:rsid w:val="002B7502"/>
    <w:rPr>
      <w:color w:val="0000FF"/>
      <w:u w:val="single"/>
    </w:rPr>
  </w:style>
  <w:style w:type="character" w:styleId="CommentReference">
    <w:name w:val="annotation reference"/>
    <w:semiHidden/>
    <w:rsid w:val="002B7502"/>
    <w:rPr>
      <w:sz w:val="16"/>
      <w:szCs w:val="16"/>
    </w:rPr>
  </w:style>
  <w:style w:type="paragraph" w:styleId="CommentText">
    <w:name w:val="annotation text"/>
    <w:basedOn w:val="Normal"/>
    <w:link w:val="CommentTextChar"/>
    <w:semiHidden/>
    <w:rsid w:val="002B7502"/>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2B7502"/>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2B7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2B7502"/>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2B7502"/>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2B7502"/>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2B7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50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2B7502"/>
    <w:rPr>
      <w:b/>
      <w:bCs/>
      <w:sz w:val="20"/>
      <w:szCs w:val="20"/>
    </w:rPr>
  </w:style>
  <w:style w:type="character" w:customStyle="1" w:styleId="CommentTextChar">
    <w:name w:val="Comment Text Char"/>
    <w:basedOn w:val="DefaultParagraphFont"/>
    <w:link w:val="CommentText"/>
    <w:semiHidden/>
    <w:rsid w:val="002B750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2B7502"/>
    <w:rPr>
      <w:rFonts w:ascii="Courier New" w:eastAsia="Times New Roman" w:hAnsi="Courier New" w:cs="Times New Roman"/>
      <w:b/>
      <w:bCs/>
      <w:sz w:val="20"/>
      <w:szCs w:val="20"/>
    </w:rPr>
  </w:style>
  <w:style w:type="paragraph" w:styleId="Revision">
    <w:name w:val="Revision"/>
    <w:hidden/>
    <w:uiPriority w:val="99"/>
    <w:semiHidden/>
    <w:rsid w:val="002B7502"/>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2B7502"/>
    <w:pPr>
      <w:ind w:left="720"/>
      <w:contextualSpacing/>
    </w:pPr>
  </w:style>
  <w:style w:type="character" w:customStyle="1" w:styleId="HeaderChar">
    <w:name w:val="Header Char"/>
    <w:basedOn w:val="DefaultParagraphFont"/>
    <w:link w:val="Header"/>
    <w:uiPriority w:val="99"/>
    <w:rsid w:val="002B7502"/>
    <w:rPr>
      <w:rFonts w:ascii="Courier New" w:eastAsia="Times New Roman" w:hAnsi="Courier New" w:cs="Times New Roman"/>
      <w:sz w:val="24"/>
      <w:szCs w:val="24"/>
    </w:rPr>
  </w:style>
  <w:style w:type="paragraph" w:styleId="NormalWeb">
    <w:name w:val="Normal (Web)"/>
    <w:basedOn w:val="Normal"/>
    <w:uiPriority w:val="99"/>
    <w:semiHidden/>
    <w:unhideWhenUsed/>
    <w:rsid w:val="002B7502"/>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2B7502"/>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2B7502"/>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2B7502"/>
    <w:pPr>
      <w:keepNext/>
      <w:numPr>
        <w:numId w:val="33"/>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2B7502"/>
    <w:pPr>
      <w:keepNext/>
      <w:numPr>
        <w:ilvl w:val="1"/>
        <w:numId w:val="33"/>
      </w:numPr>
      <w:suppressAutoHyphens/>
      <w:spacing w:before="240"/>
      <w:outlineLvl w:val="1"/>
    </w:pPr>
    <w:rPr>
      <w:rFonts w:ascii="Arial Bold" w:hAnsi="Arial Bold"/>
      <w:b/>
      <w:caps/>
      <w:sz w:val="20"/>
    </w:rPr>
  </w:style>
  <w:style w:type="paragraph" w:customStyle="1" w:styleId="VSLevel3">
    <w:name w:val="VS_Level3"/>
    <w:basedOn w:val="Normal"/>
    <w:qFormat/>
    <w:rsid w:val="002B7502"/>
    <w:pPr>
      <w:keepLines/>
      <w:numPr>
        <w:ilvl w:val="2"/>
        <w:numId w:val="33"/>
      </w:numPr>
      <w:suppressAutoHyphens/>
      <w:spacing w:before="120"/>
      <w:outlineLvl w:val="2"/>
    </w:pPr>
    <w:rPr>
      <w:sz w:val="20"/>
    </w:rPr>
  </w:style>
  <w:style w:type="paragraph" w:customStyle="1" w:styleId="VSLevel4">
    <w:name w:val="VS_Level4"/>
    <w:basedOn w:val="Normal"/>
    <w:qFormat/>
    <w:rsid w:val="002B7502"/>
    <w:pPr>
      <w:keepLines/>
      <w:numPr>
        <w:ilvl w:val="3"/>
        <w:numId w:val="33"/>
      </w:numPr>
      <w:suppressAutoHyphens/>
      <w:spacing w:before="120"/>
      <w:outlineLvl w:val="3"/>
    </w:pPr>
    <w:rPr>
      <w:sz w:val="20"/>
    </w:rPr>
  </w:style>
  <w:style w:type="paragraph" w:customStyle="1" w:styleId="VSLevel5">
    <w:name w:val="VS_Level5"/>
    <w:basedOn w:val="Normal"/>
    <w:qFormat/>
    <w:rsid w:val="002B7502"/>
    <w:pPr>
      <w:keepLines/>
      <w:numPr>
        <w:ilvl w:val="4"/>
        <w:numId w:val="33"/>
      </w:numPr>
      <w:suppressAutoHyphens/>
      <w:spacing w:before="120"/>
      <w:outlineLvl w:val="4"/>
    </w:pPr>
    <w:rPr>
      <w:sz w:val="20"/>
    </w:rPr>
  </w:style>
  <w:style w:type="paragraph" w:customStyle="1" w:styleId="VSLevel6">
    <w:name w:val="VS_Level6"/>
    <w:basedOn w:val="Normal"/>
    <w:qFormat/>
    <w:rsid w:val="002B7502"/>
    <w:pPr>
      <w:keepLines/>
      <w:numPr>
        <w:ilvl w:val="5"/>
        <w:numId w:val="33"/>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2B7502"/>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2B7502"/>
    <w:pPr>
      <w:suppressAutoHyphens/>
      <w:spacing w:before="480"/>
      <w:jc w:val="center"/>
    </w:pPr>
  </w:style>
  <w:style w:type="character" w:customStyle="1" w:styleId="Heading2Char">
    <w:name w:val="Heading 2 Char"/>
    <w:basedOn w:val="DefaultParagraphFont"/>
    <w:link w:val="Heading2"/>
    <w:rsid w:val="002B7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B7502"/>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2B7502"/>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2B7502"/>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2B7502"/>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2B7502"/>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2B7502"/>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2B7502"/>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2B7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502"/>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2B7502"/>
    <w:rPr>
      <w:b/>
      <w:bCs/>
      <w:i/>
      <w:iCs/>
      <w:spacing w:val="5"/>
    </w:rPr>
  </w:style>
  <w:style w:type="paragraph" w:styleId="IntenseQuote">
    <w:name w:val="Intense Quote"/>
    <w:basedOn w:val="Normal"/>
    <w:next w:val="Normal"/>
    <w:link w:val="IntenseQuoteChar"/>
    <w:uiPriority w:val="30"/>
    <w:rsid w:val="002B7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502"/>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2B7502"/>
    <w:rPr>
      <w:b/>
      <w:bCs/>
      <w:smallCaps/>
      <w:color w:val="0F4761" w:themeColor="accent1" w:themeShade="BF"/>
      <w:spacing w:val="5"/>
    </w:rPr>
  </w:style>
  <w:style w:type="paragraph" w:customStyle="1" w:styleId="VSSection">
    <w:name w:val="VS_Section"/>
    <w:basedOn w:val="Normal"/>
    <w:next w:val="Normal"/>
    <w:link w:val="VSSectionChar"/>
    <w:rsid w:val="002B7502"/>
    <w:pPr>
      <w:keepNext/>
      <w:suppressAutoHyphens/>
      <w:spacing w:before="240"/>
      <w:jc w:val="center"/>
    </w:pPr>
  </w:style>
  <w:style w:type="paragraph" w:customStyle="1" w:styleId="VSNumber">
    <w:name w:val="VS_Number"/>
    <w:basedOn w:val="Normal"/>
    <w:next w:val="Normal"/>
    <w:link w:val="VSNumberChar"/>
    <w:rsid w:val="002B7502"/>
    <w:pPr>
      <w:keepNext/>
      <w:suppressAutoHyphens/>
      <w:jc w:val="center"/>
    </w:pPr>
  </w:style>
  <w:style w:type="character" w:customStyle="1" w:styleId="VSSectionChar">
    <w:name w:val="VS_Section Char"/>
    <w:link w:val="VSSection"/>
    <w:rsid w:val="002B7502"/>
    <w:rPr>
      <w:rFonts w:ascii="Arial" w:eastAsia="Times New Roman" w:hAnsi="Arial" w:cs="Times New Roman"/>
      <w:szCs w:val="20"/>
    </w:rPr>
  </w:style>
  <w:style w:type="character" w:customStyle="1" w:styleId="VSNumberChar">
    <w:name w:val="VS_Number Char"/>
    <w:link w:val="VSNumber"/>
    <w:rsid w:val="002B7502"/>
    <w:rPr>
      <w:rFonts w:ascii="Arial" w:eastAsia="Times New Roman" w:hAnsi="Arial" w:cs="Times New Roman"/>
      <w:szCs w:val="20"/>
    </w:rPr>
  </w:style>
  <w:style w:type="character" w:customStyle="1" w:styleId="BodyTextChar">
    <w:name w:val="Body Text Char"/>
    <w:basedOn w:val="DefaultParagraphFont"/>
    <w:link w:val="BodyText"/>
    <w:rsid w:val="002B7502"/>
    <w:rPr>
      <w:rFonts w:ascii="Courier New" w:eastAsia="Times New Roman" w:hAnsi="Courier New" w:cs="Times New Roman"/>
      <w:sz w:val="24"/>
      <w:szCs w:val="24"/>
    </w:rPr>
  </w:style>
  <w:style w:type="character" w:customStyle="1" w:styleId="FooterChar">
    <w:name w:val="Footer Char"/>
    <w:basedOn w:val="DefaultParagraphFont"/>
    <w:link w:val="Footer"/>
    <w:rsid w:val="002B7502"/>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2B7502"/>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2B7502"/>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2B7502"/>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2B7502"/>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2B7502"/>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2B7502"/>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2B7502"/>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2B7502"/>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aussupply.ca/" TargetMode="External"/><Relationship Id="rId4" Type="http://schemas.openxmlformats.org/officeDocument/2006/relationships/settings" Target="settings.xml"/><Relationship Id="rId9" Type="http://schemas.openxmlformats.org/officeDocument/2006/relationships/hyperlink" Target="mailto:info@haussupply.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8084</Words>
  <Characters>51927</Characters>
  <Application>Microsoft Office Word</Application>
  <DocSecurity>0</DocSecurity>
  <Lines>938</Lines>
  <Paragraphs>473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2026-03-02T16:17:00Z</dcterms:created>
  <dcterms:modified xsi:type="dcterms:W3CDTF">2026-03-02T16:20:00Z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PrimeFab - Section 08 47 16 High-Performance Panelized Window Walls</vt:lpwstr>
  </property>
  <property fmtid="{D5CDD505-2E9C-101B-9397-08002B2CF9AE}" pid="11" name="IssueDate">
    <vt:lpwstr>&lt;IssueDate&gt;</vt:lpwstr>
  </property>
  <property fmtid="{D5CDD505-2E9C-101B-9397-08002B2CF9AE}" pid="12" name="SectionNumber">
    <vt:lpwstr>08 47 16</vt:lpwstr>
  </property>
  <property fmtid="{D5CDD505-2E9C-101B-9397-08002B2CF9AE}" pid="13" name="SectionName">
    <vt:lpwstr>High-Performance Panelized Window Walls - USA</vt:lpwstr>
  </property>
  <property fmtid="{D5CDD505-2E9C-101B-9397-08002B2CF9AE}" pid="14" name="SectionIssuedDate">
    <vt:lpwstr>&lt;SectionIssuedDate&gt;</vt:lpwstr>
  </property>
  <property fmtid="{D5CDD505-2E9C-101B-9397-08002B2CF9AE}" pid="15" name="UserField1">
    <vt:lpwstr>PrimeFab (HAUS Architectural Supply)</vt:lpwstr>
  </property>
  <property fmtid="{D5CDD505-2E9C-101B-9397-08002B2CF9AE}" pid="16" name="UserField2">
    <vt:lpwstr>PrimeWall - Product Master Section</vt:lpwstr>
  </property>
  <property fmtid="{D5CDD505-2E9C-101B-9397-08002B2CF9AE}" pid="17" name="UserField4">
    <vt:lpwstr>Section 08 47 16</vt:lpwstr>
  </property>
  <property fmtid="{D5CDD505-2E9C-101B-9397-08002B2CF9AE}" pid="18" name="UserField3">
    <vt:lpwstr>February 20, 2026</vt:lpwstr>
  </property>
  <property fmtid="{D5CDD505-2E9C-101B-9397-08002B2CF9AE}" pid="19" name="UserField5">
    <vt:lpwstr>High-Performance Panelized Window Walls</vt:lpwstr>
  </property>
</Properties>
</file>