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73C6EAD2" w:rsidR="00210B2B" w:rsidRPr="005C382A" w:rsidRDefault="00521AE6" w:rsidP="00773138">
      <w:pPr>
        <w:pStyle w:val="PREFACESpecNote"/>
        <w:widowControl w:val="0"/>
        <w:suppressAutoHyphens/>
      </w:pPr>
      <w:r w:rsidRPr="00D122E3">
        <w:rPr>
          <w:noProof/>
        </w:rPr>
        <w:drawing>
          <wp:anchor distT="0" distB="0" distL="114300" distR="114300" simplePos="0" relativeHeight="251661312" behindDoc="0" locked="0" layoutInCell="1" allowOverlap="1" wp14:anchorId="040450A7" wp14:editId="7FE6F6F5">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5C382A">
        <w:rPr>
          <w:caps/>
          <w:noProof/>
        </w:rPr>
        <w:t xml:space="preserve">16666451 Canada Inc.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210B2B" w:rsidRPr="005C382A">
        <w:t>SPEC NOTES for information purposes and to assist the editor in making appropriate decisions.</w:t>
      </w:r>
      <w:r w:rsidR="005C382A" w:rsidRPr="005C382A">
        <w:t xml:space="preserve"> Within this Master Section, all S</w:t>
      </w:r>
      <w:r w:rsidR="00210B2B" w:rsidRPr="005C382A">
        <w:t xml:space="preserve">PEC NOTES </w:t>
      </w:r>
      <w:r w:rsidR="00DB00C6" w:rsidRPr="005C382A">
        <w:t xml:space="preserve">are color-coded, identifying type and responsibility/action requirements, and always immediately </w:t>
      </w:r>
      <w:proofErr w:type="gramStart"/>
      <w:r w:rsidR="00DB00C6" w:rsidRPr="005C382A">
        <w:t>precede</w:t>
      </w:r>
      <w:proofErr w:type="gramEnd"/>
      <w:r w:rsidR="00DB00C6" w:rsidRPr="005C382A">
        <w:t xml:space="preserve"> the text to which it is referring.</w:t>
      </w:r>
    </w:p>
    <w:p w14:paraId="19A3FDF3" w14:textId="6C25FE3E" w:rsidR="00DB00C6" w:rsidRPr="005C382A" w:rsidRDefault="005C382A" w:rsidP="00773138">
      <w:pPr>
        <w:pStyle w:val="PREFACESpecNote"/>
        <w:widowControl w:val="0"/>
        <w:suppressAutoHyphens/>
      </w:pPr>
      <w:r w:rsidRPr="005C382A">
        <w:t xml:space="preserve">16666451 Canada Inc. </w:t>
      </w:r>
      <w:r w:rsidR="00DB00C6" w:rsidRPr="005C382A">
        <w:t xml:space="preserve">PREFACE SPEC NOTE: Optional text is indicated by square brackets </w:t>
      </w:r>
      <w:proofErr w:type="gramStart"/>
      <w:r w:rsidR="00DB00C6" w:rsidRPr="005C382A">
        <w:t>[ ]</w:t>
      </w:r>
      <w:proofErr w:type="gramEnd"/>
      <w:r w:rsidR="00DB00C6" w:rsidRPr="005C382A">
        <w:t xml:space="preserve">; Delete the optional text including the brackets in the final copy of the Specification. Delete all SPEC NOTES in the final copy of the Specification, prior to </w:t>
      </w:r>
      <w:r w:rsidR="006643AB">
        <w:t>p</w:t>
      </w:r>
      <w:r w:rsidR="00DB00C6" w:rsidRPr="005C382A">
        <w:t>roject Tendering/Pricing. The Section content serves as a guideline only and should be edited (by additions, deletions, and modifications) to meet specific project requirements.</w:t>
      </w:r>
    </w:p>
    <w:p w14:paraId="171B1EC8" w14:textId="17220A32" w:rsidR="00210B2B" w:rsidRPr="005C382A" w:rsidRDefault="005C382A" w:rsidP="00773138">
      <w:pPr>
        <w:pStyle w:val="PREFACESpecNote"/>
        <w:widowControl w:val="0"/>
        <w:suppressAutoHyphens/>
      </w:pPr>
      <w:r w:rsidRPr="005C382A">
        <w:t xml:space="preserve">16666451 Canada Inc. </w:t>
      </w:r>
      <w:r w:rsidR="001203C5" w:rsidRPr="005C382A">
        <w:t xml:space="preserve">PREFACE </w:t>
      </w:r>
      <w:r w:rsidR="00210B2B" w:rsidRPr="005C382A">
        <w:t xml:space="preserve">SPEC NOTE: </w:t>
      </w:r>
      <w:r w:rsidR="00DB00C6" w:rsidRPr="005C382A">
        <w:t xml:space="preserve">This Specification Section </w:t>
      </w:r>
      <w:r w:rsidRPr="005C382A">
        <w:t xml:space="preserve">is organized in accordance with Construction Specifications </w:t>
      </w:r>
      <w:r w:rsidR="00626579">
        <w:t xml:space="preserve">Institute </w:t>
      </w:r>
      <w:r w:rsidRPr="005C382A">
        <w:t>(CS</w:t>
      </w:r>
      <w:r w:rsidR="00626579">
        <w:t>I</w:t>
      </w:r>
      <w:r w:rsidRPr="005C382A">
        <w:t>) MasterFormat numbering, SectionFormat structure, and PageFormat conventions, and has been prepared using the VERIFIED Specification Methodology to promote clarity, coordination, and consistency.</w:t>
      </w:r>
    </w:p>
    <w:p w14:paraId="6686295D" w14:textId="29181DB7" w:rsidR="00857A91" w:rsidRPr="00396FD2" w:rsidRDefault="005C382A" w:rsidP="00773138">
      <w:pPr>
        <w:pStyle w:val="PREFACESpecNote"/>
        <w:widowControl w:val="0"/>
        <w:suppressAutoHyphens/>
      </w:pPr>
      <w:r>
        <w:rPr>
          <w:bCs w:val="0"/>
          <w:caps/>
          <w:noProof/>
        </w:rPr>
        <w:t xml:space="preserve">16666451 Canada Inc. </w:t>
      </w:r>
      <w:r w:rsidR="001203C5" w:rsidRPr="00CB7509">
        <w:t xml:space="preserve">PREFACE </w:t>
      </w:r>
      <w:r w:rsidR="00210B2B" w:rsidRPr="005C382A">
        <w:t xml:space="preserve">SPEC NOTE: </w:t>
      </w:r>
      <w:r w:rsidRPr="005C382A">
        <w:rPr>
          <w:bCs w:val="0"/>
          <w:caps/>
          <w:noProof/>
        </w:rPr>
        <w:t xml:space="preserve">16666451 Canada Inc. </w:t>
      </w:r>
      <w:r w:rsidR="00857A91" w:rsidRPr="005C382A">
        <w:t xml:space="preserve">manufactures and sells </w:t>
      </w:r>
      <w:r w:rsidRPr="005C382A">
        <w:t>movable sound-absorptive plenum blocks</w:t>
      </w:r>
      <w:r w:rsidR="00857A91" w:rsidRPr="005C382A">
        <w:t xml:space="preserve">. </w:t>
      </w:r>
      <w:r w:rsidRPr="005C382A">
        <w:rPr>
          <w:bCs w:val="0"/>
          <w:caps/>
          <w:noProof/>
        </w:rPr>
        <w:t xml:space="preserve">16666451 Canada Inc. </w:t>
      </w:r>
      <w:r w:rsidR="00857A91" w:rsidRPr="005C382A">
        <w:t xml:space="preserve">does not practice architecture or engineering. Therefore, the design responsibility remains with the architect or engineer. </w:t>
      </w:r>
      <w:r w:rsidR="00CB7509" w:rsidRPr="005C382A">
        <w:t>T</w:t>
      </w:r>
      <w:r w:rsidR="00857A91" w:rsidRPr="005C382A">
        <w:t>he information given here is based upon data considered to be</w:t>
      </w:r>
      <w:r w:rsidR="00857A91" w:rsidRPr="00CB7509">
        <w:t xml:space="preserve"> true and accurate and is offered solely for the user's consideration, investigation and verification. Nothing contained herein is representative of a warranty or guarantee for which </w:t>
      </w:r>
      <w:r>
        <w:rPr>
          <w:bCs w:val="0"/>
          <w:caps/>
          <w:noProof/>
        </w:rPr>
        <w:t xml:space="preserve">16666451 Canada Inc. </w:t>
      </w:r>
      <w:r w:rsidR="00857A91" w:rsidRPr="00CB7509">
        <w:t xml:space="preserve">can be held legally responsible. </w:t>
      </w:r>
      <w:r>
        <w:rPr>
          <w:bCs w:val="0"/>
          <w:caps/>
          <w:noProof/>
        </w:rPr>
        <w:t xml:space="preserve">16666451 Canada Inc. </w:t>
      </w:r>
      <w:r w:rsidR="00857A91" w:rsidRPr="00CB7509">
        <w:t>does not assume any responsibility for any misinterpretation or assumptions the reader may formulate.</w:t>
      </w:r>
    </w:p>
    <w:p w14:paraId="798F54FC" w14:textId="0AABC702" w:rsidR="00857A91" w:rsidRPr="001802CF" w:rsidRDefault="005C382A" w:rsidP="00773138">
      <w:pPr>
        <w:pStyle w:val="PREFACESpecNote"/>
        <w:widowControl w:val="0"/>
        <w:suppressAutoHyphens/>
      </w:pPr>
      <w:r w:rsidRPr="001802CF">
        <w:t xml:space="preserve">16666451 Canada Inc. </w:t>
      </w:r>
      <w:r w:rsidR="00857A91" w:rsidRPr="001802CF">
        <w:t xml:space="preserve">PREFACE SPEC NOTE: </w:t>
      </w:r>
      <w:r w:rsidRPr="001802CF">
        <w:t>The system specified in this Section consists of movable sound-absorptive plenum blocks intended to form a continuous acoustic barrier within ceiling or floor plenums as part of interior building assemblies.</w:t>
      </w:r>
    </w:p>
    <w:p w14:paraId="1579C766" w14:textId="129B797E" w:rsidR="00857A91" w:rsidRPr="001802CF" w:rsidRDefault="005C382A" w:rsidP="00773138">
      <w:pPr>
        <w:pStyle w:val="PREFACESpecNote"/>
        <w:widowControl w:val="0"/>
        <w:suppressAutoHyphens/>
      </w:pPr>
      <w:r w:rsidRPr="001802CF">
        <w:t xml:space="preserve">16666451 Canada Inc. </w:t>
      </w:r>
      <w:r w:rsidR="00857A91" w:rsidRPr="001802CF">
        <w:t>PREFACE SPEC NOTE:</w:t>
      </w:r>
      <w:r w:rsidR="00FF78A0" w:rsidRPr="001802CF">
        <w:t xml:space="preserve"> </w:t>
      </w:r>
      <w:r w:rsidRPr="001802CF">
        <w:t xml:space="preserve">The </w:t>
      </w:r>
      <w:r w:rsidR="001802CF" w:rsidRPr="001802CF">
        <w:t xml:space="preserve">sound-absorptive plenum blocks </w:t>
      </w:r>
      <w:r w:rsidRPr="001802CF">
        <w:t xml:space="preserve">system is intended for use in interior building applications where sound control within plenums is required, including coordination with suspended ceilings, </w:t>
      </w:r>
      <w:r w:rsidR="004C2CFA" w:rsidRPr="004C2CFA">
        <w:t>gypsum board partitions</w:t>
      </w:r>
      <w:r w:rsidR="004C2CFA">
        <w:t xml:space="preserve">, </w:t>
      </w:r>
      <w:r w:rsidRPr="001802CF">
        <w:t>demountable partitions, and raised access floor assemblies, and is positioned as a relocatable solution adaptable to changing interior layouts.</w:t>
      </w:r>
    </w:p>
    <w:p w14:paraId="5AD45BCE" w14:textId="77777777" w:rsidR="00A958DA" w:rsidRDefault="005C382A" w:rsidP="00773138">
      <w:pPr>
        <w:pStyle w:val="PREFACESpecNote"/>
        <w:widowControl w:val="0"/>
        <w:suppressAutoHyphens/>
      </w:pPr>
      <w:r w:rsidRPr="001802CF">
        <w:t xml:space="preserve">16666451 Canada Inc. </w:t>
      </w:r>
      <w:r w:rsidR="00857A91" w:rsidRPr="001802CF">
        <w:t>PREFACE SPEC NOTE:</w:t>
      </w:r>
      <w:r w:rsidR="00FF78A0" w:rsidRPr="001802CF">
        <w:t xml:space="preserve"> </w:t>
      </w:r>
      <w:r w:rsidRPr="001802CF">
        <w:t>The manufacturer is a Canadian-based company formed to commercialize a patented sound-absorptive plenum block solution</w:t>
      </w:r>
      <w:r w:rsidR="00A958DA">
        <w:t>.</w:t>
      </w:r>
    </w:p>
    <w:p w14:paraId="371A4963" w14:textId="20D425F7" w:rsidR="005C382A" w:rsidRPr="004069D9" w:rsidRDefault="005C382A" w:rsidP="00773138">
      <w:pPr>
        <w:pStyle w:val="PREFACESpecNote"/>
        <w:keepNext/>
        <w:keepLines/>
        <w:widowControl w:val="0"/>
        <w:suppressAutoHyphens/>
      </w:pPr>
      <w:r w:rsidRPr="001802CF">
        <w:lastRenderedPageBreak/>
        <w:t xml:space="preserve">16666451 Canada Inc. PREFACE SPEC NOTE: The </w:t>
      </w:r>
      <w:r w:rsidR="001802CF" w:rsidRPr="001802CF">
        <w:t xml:space="preserve">sound-absorptive plenum blocks </w:t>
      </w:r>
      <w:r w:rsidRPr="001802CF">
        <w:t xml:space="preserve">system is differentiated by its movable, modular block-based configuration that allows sound-absorptive barriers to </w:t>
      </w:r>
      <w:r w:rsidRPr="004069D9">
        <w:t>be formed within plenums without permanent construction, enabling reuse, relocation, and adaptation as interior layouts change over time.</w:t>
      </w:r>
    </w:p>
    <w:p w14:paraId="339D4FC2" w14:textId="362CBE3D" w:rsidR="004069D9" w:rsidRPr="004069D9" w:rsidRDefault="004069D9" w:rsidP="00773138">
      <w:pPr>
        <w:pStyle w:val="PREFACESpecNote"/>
        <w:widowControl w:val="0"/>
        <w:suppressAutoHyphens/>
      </w:pPr>
      <w:r w:rsidRPr="00096911">
        <w:t xml:space="preserve">16666451 Canada Inc. PREFACE SPEC NOTE: </w:t>
      </w:r>
      <w:r w:rsidR="00100293" w:rsidRPr="001802CF">
        <w:t xml:space="preserve">The sound-absorptive plenum blocks system </w:t>
      </w:r>
      <w:r w:rsidRPr="00096911">
        <w:t xml:space="preserve">is positioned as an alternative to fixed plenum sound control methods where flexibility, post-installation adaptability, and compatibility with </w:t>
      </w:r>
      <w:r w:rsidR="004C2CFA">
        <w:t xml:space="preserve">gypsum board partitions and </w:t>
      </w:r>
      <w:r w:rsidRPr="00096911">
        <w:t>demountable interior systems are desired within commercial and institutional building environments.</w:t>
      </w:r>
    </w:p>
    <w:p w14:paraId="0F1264C0" w14:textId="70BE0F83" w:rsidR="000060DF" w:rsidRDefault="005C382A" w:rsidP="00773138">
      <w:pPr>
        <w:pStyle w:val="ENVIROSpecNote"/>
        <w:keepNext w:val="0"/>
        <w:keepLines w:val="0"/>
        <w:suppressAutoHyphens/>
      </w:pPr>
      <w:r>
        <w:t xml:space="preserve">16666451 Canada Inc.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34BE3930" w:rsidR="000060DF" w:rsidRPr="004069D9" w:rsidRDefault="005C382A" w:rsidP="00773138">
      <w:pPr>
        <w:pStyle w:val="ENVIROSpecNote"/>
        <w:keepNext w:val="0"/>
        <w:keepLines w:val="0"/>
        <w:suppressAutoHyphens/>
      </w:pPr>
      <w:r w:rsidRPr="004069D9">
        <w:t xml:space="preserve">16666451 Canada Inc. </w:t>
      </w:r>
      <w:r w:rsidR="000060DF" w:rsidRPr="004069D9">
        <w:t xml:space="preserve">ENVIRO PREFACE SPEC NOTE: Delete all ENVIRO SPEC NOTES in the final copy of the Specification, prior to </w:t>
      </w:r>
      <w:r w:rsidR="006643AB">
        <w:t>p</w:t>
      </w:r>
      <w:r w:rsidR="000060DF" w:rsidRPr="004069D9">
        <w:t>roject Tendering/Pricing.</w:t>
      </w:r>
    </w:p>
    <w:p w14:paraId="62E5B922" w14:textId="0999F25C" w:rsidR="004069D9" w:rsidRPr="004069D9" w:rsidRDefault="005C382A" w:rsidP="00773138">
      <w:pPr>
        <w:pStyle w:val="ENVIROSpecNote"/>
        <w:keepNext w:val="0"/>
        <w:keepLines w:val="0"/>
        <w:suppressAutoHyphens/>
      </w:pPr>
      <w:r w:rsidRPr="004069D9">
        <w:t xml:space="preserve">16666451 Canada Inc. </w:t>
      </w:r>
      <w:r w:rsidR="0075101F" w:rsidRPr="004069D9">
        <w:t xml:space="preserve">ENVIRO </w:t>
      </w:r>
      <w:r w:rsidR="000060DF" w:rsidRPr="004069D9">
        <w:t xml:space="preserve">PREFACE </w:t>
      </w:r>
      <w:r w:rsidR="0075101F" w:rsidRPr="004069D9">
        <w:t xml:space="preserve">SPEC NOTE: </w:t>
      </w:r>
      <w:r w:rsidR="004069D9" w:rsidRPr="00096911">
        <w:t>The manufacturer approaches sustainability through product concepts that emphasize adaptability, reuse, and long-term functional value, with the intent of reducing unnecessary material replacement and disruption over the service life of interior building systems.</w:t>
      </w:r>
    </w:p>
    <w:p w14:paraId="28767015" w14:textId="5B02B8DB" w:rsidR="004069D9" w:rsidRPr="004069D9" w:rsidRDefault="004069D9" w:rsidP="00773138">
      <w:pPr>
        <w:pStyle w:val="ENVIROSpecNote"/>
        <w:keepNext w:val="0"/>
        <w:keepLines w:val="0"/>
        <w:suppressAutoHyphens/>
      </w:pPr>
      <w:r w:rsidRPr="004069D9">
        <w:t xml:space="preserve">16666451 Canada Inc. ENVIRO PREFACE SPEC NOTE: </w:t>
      </w:r>
      <w:r w:rsidR="00100293" w:rsidRPr="001802CF">
        <w:t xml:space="preserve">The sound-absorptive plenum blocks system </w:t>
      </w:r>
      <w:r w:rsidRPr="00096911">
        <w:t>is conceived to support efficient construction and reconfiguration practices by reducing installation time, minimizing construction activities within completed spaces, and avoiding permanent assemblies that would otherwise require removal</w:t>
      </w:r>
      <w:r w:rsidRPr="004069D9">
        <w:t xml:space="preserve">, demolition, </w:t>
      </w:r>
      <w:r w:rsidRPr="00096911">
        <w:t>and replacement during future modifications.</w:t>
      </w:r>
    </w:p>
    <w:p w14:paraId="3CB8AFE5" w14:textId="0557BD46" w:rsidR="004069D9" w:rsidRPr="004069D9" w:rsidRDefault="004069D9" w:rsidP="00773138">
      <w:pPr>
        <w:pStyle w:val="ENVIROSpecNote"/>
        <w:keepNext w:val="0"/>
        <w:keepLines w:val="0"/>
        <w:suppressAutoHyphens/>
      </w:pPr>
      <w:r w:rsidRPr="004069D9">
        <w:t xml:space="preserve">16666451 Canada Inc. ENVIRO PREFACE SPEC NOTE: </w:t>
      </w:r>
      <w:r w:rsidRPr="00096911">
        <w:t>The manufacturer positions the system as a reusable interior plenum solution that supports responsible material use by remaining in service through multiple layout changes, reducing waste associated with demolition, and limiting the need for repeated fabrication of replacement assemblies.</w:t>
      </w:r>
    </w:p>
    <w:p w14:paraId="0410970A" w14:textId="05A208E5" w:rsidR="004069D9" w:rsidRPr="004069D9" w:rsidRDefault="004069D9" w:rsidP="00773138">
      <w:pPr>
        <w:pStyle w:val="ENVIROSpecNote"/>
        <w:keepNext w:val="0"/>
        <w:keepLines w:val="0"/>
        <w:suppressAutoHyphens/>
      </w:pPr>
      <w:r w:rsidRPr="004069D9">
        <w:t>16666451 Canada Inc. ENVIRO PREFACE SPEC NOTE: The manufacturer’s environmental approach supports responsible construction practices by emphasizing systems that can be installed, removed, and reused without permanent alteration to building assemblies, thereby supporting long-term adaptability and reducing material disruption during renovation and reconfiguration activities.</w:t>
      </w:r>
    </w:p>
    <w:p w14:paraId="2B19F781" w14:textId="39E0189F" w:rsidR="ABFFABFF" w:rsidRDefault="005F7ABD" w:rsidP="009943CE">
      <w:pPr>
        <w:pStyle w:val="VSLevel1"/>
      </w:pPr>
      <w:r>
        <w:t>General</w:t>
      </w:r>
    </w:p>
    <w:p w14:paraId="1E38D03B" w14:textId="77777777" w:rsidR="009E2AF3" w:rsidRDefault="009E2AF3" w:rsidP="00773138">
      <w:pPr>
        <w:pStyle w:val="VSLevel2"/>
        <w:keepNext w:val="0"/>
        <w:widowControl w:val="0"/>
      </w:pPr>
      <w:r>
        <w:t>general requirements</w:t>
      </w:r>
    </w:p>
    <w:p w14:paraId="04991C0A" w14:textId="77777777" w:rsidR="009E2AF3" w:rsidRPr="005D2E3E" w:rsidRDefault="009E2AF3" w:rsidP="00773138">
      <w:pPr>
        <w:pStyle w:val="VSLevel3"/>
        <w:keepLines w:val="0"/>
        <w:widowControl w:val="0"/>
      </w:pPr>
      <w:r w:rsidRPr="005D2E3E">
        <w:t>The General Conditions, the Supplementary Conditions, the Instructions to Bidders and Division 1 General Requirements shall be read in conjunction with and govern this section.</w:t>
      </w:r>
    </w:p>
    <w:p w14:paraId="4C663370" w14:textId="49017187" w:rsidR="004D0DE6" w:rsidRDefault="005C382A" w:rsidP="00773138">
      <w:pPr>
        <w:pStyle w:val="StandardSpecNote"/>
        <w:widowControl w:val="0"/>
        <w:suppressAutoHyphens/>
        <w:rPr>
          <w:b/>
          <w:caps/>
        </w:rPr>
      </w:pPr>
      <w:r>
        <w:t xml:space="preserve">16666451 Canada Inc.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w:t>
      </w:r>
      <w:r w:rsidR="006643AB">
        <w:t>p</w:t>
      </w:r>
      <w:r w:rsidR="004D0DE6">
        <w:t>roject.</w:t>
      </w:r>
    </w:p>
    <w:p w14:paraId="61DA9210" w14:textId="12718474" w:rsidR="004D0DE6" w:rsidRDefault="005C382A" w:rsidP="00773138">
      <w:pPr>
        <w:pStyle w:val="StandardSpecNote"/>
        <w:widowControl w:val="0"/>
        <w:suppressAutoHyphens/>
        <w:rPr>
          <w:b/>
          <w:caps/>
        </w:rPr>
      </w:pPr>
      <w:r>
        <w:t xml:space="preserve">16666451 Canada Inc. </w:t>
      </w:r>
      <w:r w:rsidR="004D0DE6" w:rsidRPr="00EA4C39">
        <w:t xml:space="preserve">SPEC NOTE: </w:t>
      </w:r>
      <w:r w:rsidR="004D0DE6">
        <w:t xml:space="preserve">When Tendering this Section to a Contractor, select both Contractor and Subcontractor. When issuing this Section for Pricing, Select both Construction Manager and Trade Contractor. Delete the title references not required on the </w:t>
      </w:r>
      <w:r w:rsidR="006643AB">
        <w:t>p</w:t>
      </w:r>
      <w:r w:rsidR="004D0DE6">
        <w:t>roject.</w:t>
      </w:r>
    </w:p>
    <w:p w14:paraId="56F4610A" w14:textId="56EB84BE" w:rsidR="00303868" w:rsidRPr="005D2E3E" w:rsidRDefault="009E2AF3" w:rsidP="00773138">
      <w:pPr>
        <w:pStyle w:val="VSLevel3"/>
        <w:keepNext/>
        <w:widowControl w:val="0"/>
      </w:pPr>
      <w:r w:rsidRPr="005D2E3E">
        <w:lastRenderedPageBreak/>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r w:rsidR="007D0B74">
        <w:t xml:space="preserve"> </w:t>
      </w:r>
      <w:r w:rsidR="004D0DE6" w:rsidRPr="005D2E3E">
        <w:t>[Construction Manager]</w:t>
      </w:r>
      <w:r w:rsidRPr="005D2E3E">
        <w:t xml:space="preserve"> is solely responsible </w:t>
      </w:r>
      <w:proofErr w:type="gramStart"/>
      <w:r w:rsidRPr="005D2E3E">
        <w:t>to make</w:t>
      </w:r>
      <w:proofErr w:type="gramEnd"/>
      <w:r w:rsidRPr="005D2E3E">
        <w:t xml:space="preserve"> clear to the </w:t>
      </w:r>
      <w:r w:rsidR="004D0DE6" w:rsidRPr="005D2E3E">
        <w:t>[Subcontractor]</w:t>
      </w:r>
      <w:r w:rsidR="007D0B74">
        <w:t xml:space="preserve"> </w:t>
      </w:r>
      <w:r w:rsidR="004D0DE6" w:rsidRPr="005D2E3E">
        <w:t>[Trade Contractor]</w:t>
      </w:r>
      <w:r w:rsidRPr="005D2E3E">
        <w:t xml:space="preserve"> the extent of their work.</w:t>
      </w:r>
    </w:p>
    <w:p w14:paraId="00D54C61" w14:textId="6038FDA8" w:rsidR="009E2AF3" w:rsidRPr="005D2E3E" w:rsidRDefault="00303868" w:rsidP="00773138">
      <w:pPr>
        <w:pStyle w:val="VSLevel3"/>
        <w:keepLines w:val="0"/>
        <w:widowControl w:val="0"/>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773138">
      <w:pPr>
        <w:pStyle w:val="VSLevel2"/>
        <w:keepNext w:val="0"/>
        <w:widowControl w:val="0"/>
      </w:pPr>
      <w:r>
        <w:t>summary</w:t>
      </w:r>
    </w:p>
    <w:p w14:paraId="2B609512" w14:textId="2F75DDAD" w:rsidR="009B02AB" w:rsidRDefault="009B02AB" w:rsidP="00773138">
      <w:pPr>
        <w:pStyle w:val="VSLevel3"/>
        <w:keepLines w:val="0"/>
        <w:widowControl w:val="0"/>
      </w:pPr>
      <w:r w:rsidRPr="009B02AB">
        <w:t>The Work of this Section includes, but is not limited to the following:</w:t>
      </w:r>
    </w:p>
    <w:p w14:paraId="6B0B0336" w14:textId="5F229FA5" w:rsidR="00B20B53" w:rsidRPr="00B20B53" w:rsidRDefault="00B20B53" w:rsidP="00773138">
      <w:pPr>
        <w:pStyle w:val="VSLevel4"/>
        <w:keepLines w:val="0"/>
        <w:widowControl w:val="0"/>
      </w:pPr>
      <w:r w:rsidRPr="00B20B53">
        <w:t xml:space="preserve">Supply and installation of </w:t>
      </w:r>
      <w:r>
        <w:t xml:space="preserve">movable relocatable </w:t>
      </w:r>
      <w:r w:rsidRPr="00B20B53">
        <w:t>sound-absorptive plenum blocks as a complete system, including all components required to form a functional, durable assembly.</w:t>
      </w:r>
    </w:p>
    <w:p w14:paraId="7875F593" w14:textId="58225384" w:rsidR="00B20B53" w:rsidRPr="00B20B53" w:rsidRDefault="00B20B53" w:rsidP="00773138">
      <w:pPr>
        <w:pStyle w:val="VSLevel4"/>
        <w:keepLines w:val="0"/>
        <w:widowControl w:val="0"/>
      </w:pPr>
      <w:r w:rsidRPr="00B20B53">
        <w:t>Provide all accessories, specialty block units and interface components required to accommodate plenum obstructions, irregular geometries, and transitions necessary to complete the system.</w:t>
      </w:r>
    </w:p>
    <w:p w14:paraId="1D57EBA6" w14:textId="5C8272AB" w:rsidR="00B20B53" w:rsidRPr="00B20B53" w:rsidRDefault="00B20B53" w:rsidP="00773138">
      <w:pPr>
        <w:pStyle w:val="VSLevel4"/>
        <w:keepLines w:val="0"/>
        <w:widowControl w:val="0"/>
      </w:pPr>
      <w:r w:rsidRPr="00B20B53">
        <w:t xml:space="preserve">Coordination with suspended ceiling systems, </w:t>
      </w:r>
      <w:r w:rsidR="004C2CFA" w:rsidRPr="004C2CFA">
        <w:t>gypsum board partitions</w:t>
      </w:r>
      <w:r w:rsidR="004C2CFA">
        <w:t xml:space="preserve">, </w:t>
      </w:r>
      <w:r w:rsidRPr="00B20B53">
        <w:t>demountable partition assemblies, and raised access floor systems to achieve continuity of the plenum sound-absorptive barrier.</w:t>
      </w:r>
    </w:p>
    <w:p w14:paraId="56E12985" w14:textId="1F129AF8" w:rsidR="00B20B53" w:rsidRPr="00B20B53" w:rsidRDefault="00B20B53" w:rsidP="00773138">
      <w:pPr>
        <w:pStyle w:val="VSLevel4"/>
        <w:keepLines w:val="0"/>
        <w:widowControl w:val="0"/>
      </w:pPr>
      <w:r w:rsidRPr="00B20B53">
        <w:t>Coordination with adjacent construction and related Work to ensure proper integration of the completed system within interior building assemblies.</w:t>
      </w:r>
    </w:p>
    <w:p w14:paraId="5F96A1EF" w14:textId="0F03D13F" w:rsidR="ABFFABFF" w:rsidRPr="007523EF" w:rsidRDefault="ABFFABFF" w:rsidP="00773138">
      <w:pPr>
        <w:pStyle w:val="VSLevel2"/>
        <w:keepNext w:val="0"/>
        <w:widowControl w:val="0"/>
      </w:pPr>
      <w:r w:rsidRPr="007523EF">
        <w:t>REFERENCE</w:t>
      </w:r>
      <w:r w:rsidR="004123B5" w:rsidRPr="007523EF">
        <w:t xml:space="preserve"> </w:t>
      </w:r>
      <w:r w:rsidRPr="007523EF">
        <w:t>S</w:t>
      </w:r>
      <w:r w:rsidR="004123B5" w:rsidRPr="007523EF">
        <w:t>tandards</w:t>
      </w:r>
    </w:p>
    <w:p w14:paraId="66C2C88B" w14:textId="33BEAD4F" w:rsidR="00163095" w:rsidRPr="00F81B22" w:rsidRDefault="00163095" w:rsidP="00773138">
      <w:pPr>
        <w:pStyle w:val="VSLevel3"/>
        <w:keepLines w:val="0"/>
        <w:widowControl w:val="0"/>
      </w:pPr>
      <w:r w:rsidRPr="00F81B22">
        <w:t xml:space="preserve">The latest published edition of </w:t>
      </w:r>
      <w:proofErr w:type="gramStart"/>
      <w:r w:rsidRPr="00F81B22">
        <w:t>a reference</w:t>
      </w:r>
      <w:proofErr w:type="gramEnd"/>
      <w:r w:rsidRPr="00F81B22">
        <w:t xml:space="preserve"> shall be applicable to this </w:t>
      </w:r>
      <w:r w:rsidR="006643AB">
        <w:t>p</w:t>
      </w:r>
      <w:r w:rsidRPr="00F81B22">
        <w:t>roject unless identified by a specific edition date.</w:t>
      </w:r>
    </w:p>
    <w:p w14:paraId="59946E29" w14:textId="421DE3D0" w:rsidR="00163095" w:rsidRPr="00F81B22" w:rsidRDefault="00163095" w:rsidP="00773138">
      <w:pPr>
        <w:pStyle w:val="VSLevel3"/>
        <w:keepLines w:val="0"/>
        <w:widowControl w:val="0"/>
      </w:pPr>
      <w:r w:rsidRPr="00F81B22">
        <w:t xml:space="preserve">All reference amendments adopted prior to the bid closing date of this </w:t>
      </w:r>
      <w:r w:rsidR="006643AB">
        <w:t>p</w:t>
      </w:r>
      <w:r w:rsidRPr="00F81B22">
        <w:t xml:space="preserve">roject shall be applicable to this </w:t>
      </w:r>
      <w:r w:rsidR="006643AB">
        <w:t>p</w:t>
      </w:r>
      <w:r w:rsidRPr="00F81B22">
        <w:t>roject.</w:t>
      </w:r>
    </w:p>
    <w:p w14:paraId="2E5309CA" w14:textId="77777777" w:rsidR="00163095" w:rsidRDefault="00163095" w:rsidP="00773138">
      <w:pPr>
        <w:pStyle w:val="VSLevel3"/>
        <w:keepLines w:val="0"/>
        <w:widowControl w:val="0"/>
      </w:pPr>
      <w:r w:rsidRPr="00F81B22">
        <w:t xml:space="preserve">All materials, installation and workmanship shall comply with all applicable requirements and </w:t>
      </w:r>
      <w:r w:rsidRPr="0028434F">
        <w:t>standards.</w:t>
      </w:r>
    </w:p>
    <w:p w14:paraId="4A5FFCEF" w14:textId="589E9BD5" w:rsidR="00942161" w:rsidRPr="003833A6" w:rsidRDefault="005C382A" w:rsidP="00773138">
      <w:pPr>
        <w:pStyle w:val="StandardSpecNote"/>
        <w:widowControl w:val="0"/>
        <w:suppressAutoHyphens/>
      </w:pPr>
      <w:r>
        <w:t xml:space="preserve">16666451 Canada Inc. </w:t>
      </w:r>
      <w:r w:rsidR="00942161" w:rsidRPr="003833A6">
        <w:t xml:space="preserve">SPEC NOTE: Edit the following paragraph to reflect </w:t>
      </w:r>
      <w:r w:rsidR="00942161">
        <w:t xml:space="preserve">reference standards </w:t>
      </w:r>
      <w:r w:rsidR="00942161" w:rsidRPr="003833A6">
        <w:t xml:space="preserve">for this </w:t>
      </w:r>
      <w:r w:rsidR="006643AB">
        <w:t>p</w:t>
      </w:r>
      <w:r w:rsidR="00942161">
        <w:t>roject</w:t>
      </w:r>
      <w:r w:rsidR="00942161" w:rsidRPr="003833A6">
        <w:t>.</w:t>
      </w:r>
    </w:p>
    <w:p w14:paraId="6EA45ED6" w14:textId="0B384871" w:rsidR="00985EAA" w:rsidRPr="000040DD" w:rsidRDefault="003833A6" w:rsidP="00773138">
      <w:pPr>
        <w:pStyle w:val="VSLevel3"/>
        <w:keepLines w:val="0"/>
        <w:widowControl w:val="0"/>
      </w:pPr>
      <w:r w:rsidRPr="000040DD">
        <w:t>American Society for Testing and Materials (</w:t>
      </w:r>
      <w:r w:rsidR="00985EAA" w:rsidRPr="000040DD">
        <w:t>ASTM</w:t>
      </w:r>
      <w:r w:rsidRPr="000040DD">
        <w:t>):</w:t>
      </w:r>
    </w:p>
    <w:p w14:paraId="61055813" w14:textId="712E126C" w:rsidR="009C40AC" w:rsidRPr="009C40AC" w:rsidRDefault="009C40AC" w:rsidP="009C40AC">
      <w:pPr>
        <w:pStyle w:val="VSLevel4"/>
      </w:pPr>
      <w:r w:rsidRPr="009C40AC">
        <w:t>ASTM E84, Standard Test Method for Surface Burning Characteristics of Building Materials</w:t>
      </w:r>
      <w:r>
        <w:t>.</w:t>
      </w:r>
    </w:p>
    <w:p w14:paraId="487A91DF" w14:textId="397BE4CD" w:rsidR="00DC2543" w:rsidRPr="009C40AC" w:rsidRDefault="00DC2543" w:rsidP="009C40AC">
      <w:pPr>
        <w:pStyle w:val="VSLevel4"/>
      </w:pPr>
      <w:r w:rsidRPr="009C40AC">
        <w:t>ASTM E1111/E1111M, Standard Test Method for Measuring the Interzone Attenuation of Open Office Components.</w:t>
      </w:r>
    </w:p>
    <w:p w14:paraId="31D57B2D" w14:textId="20ADD96B" w:rsidR="00DC2543" w:rsidRPr="00DC2543" w:rsidRDefault="00DC2543" w:rsidP="00773138">
      <w:pPr>
        <w:pStyle w:val="VSLevel4"/>
        <w:keepLines w:val="0"/>
        <w:widowControl w:val="0"/>
        <w:rPr>
          <w:rStyle w:val="ws-ga-product"/>
        </w:rPr>
      </w:pPr>
      <w:r w:rsidRPr="00DC2543">
        <w:t>ASTM E1414/E1414M, Standard Test Method for Airborne Sound Attenuation Between Rooms Sharing a Common Ceiling Plenum.</w:t>
      </w:r>
    </w:p>
    <w:p w14:paraId="168C9E0D" w14:textId="3EC60E8E" w:rsidR="00F81B22" w:rsidRDefault="00F81B22" w:rsidP="00773138">
      <w:pPr>
        <w:pStyle w:val="VSLevel2"/>
        <w:keepLines/>
        <w:widowControl w:val="0"/>
      </w:pPr>
      <w:r>
        <w:lastRenderedPageBreak/>
        <w:t>definitions</w:t>
      </w:r>
    </w:p>
    <w:p w14:paraId="0916D232" w14:textId="72E66A7E" w:rsidR="004907E6" w:rsidRPr="00DC2543" w:rsidRDefault="005C382A" w:rsidP="00773138">
      <w:pPr>
        <w:pStyle w:val="SPECNOTE0"/>
        <w:suppressAutoHyphens/>
      </w:pPr>
      <w:r w:rsidRPr="00DC2543">
        <w:t xml:space="preserve">16666451 Canada Inc. </w:t>
      </w:r>
      <w:r w:rsidR="004907E6" w:rsidRPr="00DC2543">
        <w:t xml:space="preserve">SPEC NOTE: </w:t>
      </w:r>
      <w:r w:rsidR="00DC2543" w:rsidRPr="008B3222">
        <w:t xml:space="preserve">Definitions are provided to assist the Editor in understanding technical terminology used in this Section. Delete Definitions that are not required for the </w:t>
      </w:r>
      <w:r w:rsidR="006643AB">
        <w:t>p</w:t>
      </w:r>
      <w:r w:rsidR="00DC2543" w:rsidRPr="008B3222">
        <w:t>roject.</w:t>
      </w:r>
    </w:p>
    <w:p w14:paraId="36982A39" w14:textId="1AE7F91A" w:rsidR="00942161" w:rsidRPr="00DC2543" w:rsidRDefault="005C382A" w:rsidP="00773138">
      <w:pPr>
        <w:pStyle w:val="SPECNOTE0"/>
        <w:suppressAutoHyphens/>
      </w:pPr>
      <w:r w:rsidRPr="00DC2543">
        <w:t xml:space="preserve">16666451 Canada Inc. </w:t>
      </w:r>
      <w:r w:rsidR="004907E6" w:rsidRPr="00DC2543">
        <w:t xml:space="preserve">SPEC NOTE: </w:t>
      </w:r>
      <w:r w:rsidR="00DC2543" w:rsidRPr="008B3222">
        <w:t xml:space="preserve">Edit definitions only to improve </w:t>
      </w:r>
      <w:r w:rsidR="006643AB">
        <w:t>p</w:t>
      </w:r>
      <w:r w:rsidR="00DC2543" w:rsidRPr="008B3222">
        <w:t>roject-specific clarity. Do not modify technical intent.</w:t>
      </w:r>
    </w:p>
    <w:p w14:paraId="6B60F9BB" w14:textId="49FF8872" w:rsidR="000E4D75" w:rsidRDefault="000E4D75" w:rsidP="00773138">
      <w:pPr>
        <w:pStyle w:val="VSLevel3"/>
        <w:keepLines w:val="0"/>
        <w:widowControl w:val="0"/>
      </w:pPr>
      <w:r w:rsidRPr="00116D0B">
        <w:rPr>
          <w:rFonts w:cs="Arial"/>
        </w:rPr>
        <w:t>Airborne Sound: Sound transmitted through air, including speech, music, and mechanical noise, as distinct from vibration transmitted through solid materials.</w:t>
      </w:r>
    </w:p>
    <w:p w14:paraId="3AB0E3AC" w14:textId="3FFF9579" w:rsidR="000E4D75" w:rsidRDefault="000E4D75" w:rsidP="00773138">
      <w:pPr>
        <w:pStyle w:val="VSLevel3"/>
        <w:keepLines w:val="0"/>
        <w:widowControl w:val="0"/>
      </w:pPr>
      <w:r w:rsidRPr="00116D0B">
        <w:rPr>
          <w:rFonts w:cs="Arial"/>
        </w:rPr>
        <w:t>Apparent Sound Transmission Class (ASTC): A field-measured rating describing the airborne sound isolation performance of an assembly as constructed, including the effects of flanking paths.</w:t>
      </w:r>
    </w:p>
    <w:p w14:paraId="3EC7C367" w14:textId="4E62895A" w:rsidR="000E4D75" w:rsidRDefault="000E4D75" w:rsidP="00773138">
      <w:pPr>
        <w:pStyle w:val="VSLevel3"/>
        <w:keepLines w:val="0"/>
        <w:widowControl w:val="0"/>
      </w:pPr>
      <w:r w:rsidRPr="00116D0B">
        <w:rPr>
          <w:rFonts w:cs="Arial"/>
        </w:rPr>
        <w:t>Ceiling Attenuation Class (CAC): A laboratory rating used to describe the ability of a suspended ceiling system to reduce airborne sound transmission through a shared ceiling plenum</w:t>
      </w:r>
      <w:r>
        <w:rPr>
          <w:rFonts w:cs="Arial"/>
        </w:rPr>
        <w:t>.</w:t>
      </w:r>
    </w:p>
    <w:p w14:paraId="6AA34E67" w14:textId="121F1B2F" w:rsidR="000E4D75" w:rsidRDefault="000E4D75" w:rsidP="00773138">
      <w:pPr>
        <w:pStyle w:val="VSLevel3"/>
        <w:keepLines w:val="0"/>
        <w:widowControl w:val="0"/>
      </w:pPr>
      <w:r w:rsidRPr="00116D0B">
        <w:rPr>
          <w:rFonts w:cs="Arial"/>
        </w:rPr>
        <w:t>Flanking Path: An indirect route by which airborne sound travels around a primary separating assembly through adjacent building elements, cavities, or plenums</w:t>
      </w:r>
      <w:r>
        <w:rPr>
          <w:rFonts w:cs="Arial"/>
        </w:rPr>
        <w:t>.</w:t>
      </w:r>
    </w:p>
    <w:p w14:paraId="2998F83F" w14:textId="0028266A" w:rsidR="000E4D75" w:rsidRDefault="000E4D75" w:rsidP="00773138">
      <w:pPr>
        <w:pStyle w:val="VSLevel3"/>
        <w:keepLines w:val="0"/>
        <w:widowControl w:val="0"/>
      </w:pPr>
      <w:r w:rsidRPr="00116D0B">
        <w:rPr>
          <w:rFonts w:cs="Arial"/>
        </w:rPr>
        <w:t>Interzone Attenuation: The reduction of airborne sound transmitted between adjacent interior spaces through a shared ceiling or floor plenum, bypassing the primary separating assembl</w:t>
      </w:r>
      <w:r>
        <w:rPr>
          <w:rFonts w:cs="Arial"/>
        </w:rPr>
        <w:t>y.</w:t>
      </w:r>
    </w:p>
    <w:p w14:paraId="711F0762" w14:textId="4E6B3123" w:rsidR="000E4D75" w:rsidRPr="000E4D75" w:rsidRDefault="000E4D75" w:rsidP="00773138">
      <w:pPr>
        <w:pStyle w:val="VSLevel3"/>
        <w:keepLines w:val="0"/>
        <w:widowControl w:val="0"/>
      </w:pPr>
      <w:r w:rsidRPr="00116D0B">
        <w:rPr>
          <w:rFonts w:cs="Arial"/>
        </w:rPr>
        <w:t>Interzone Sound Transmission: The transfer of sound between adjacent interior spaces through a shared ceiling or floor plenum rather than through a separating wall assembly.</w:t>
      </w:r>
    </w:p>
    <w:p w14:paraId="5E84ECDE" w14:textId="3D7CA051" w:rsidR="000E4D75" w:rsidRDefault="000E4D75" w:rsidP="00773138">
      <w:pPr>
        <w:pStyle w:val="VSLevel3"/>
        <w:keepLines w:val="0"/>
        <w:widowControl w:val="0"/>
      </w:pPr>
      <w:r w:rsidRPr="00116D0B">
        <w:rPr>
          <w:rFonts w:cs="Arial"/>
        </w:rPr>
        <w:t>Noise Reduction Coefficient (NRC): A single-number rating that indicates the average sound absorption performance of a material across selected frequencies</w:t>
      </w:r>
      <w:r>
        <w:rPr>
          <w:rFonts w:cs="Arial"/>
        </w:rPr>
        <w:t>.</w:t>
      </w:r>
    </w:p>
    <w:p w14:paraId="44180926" w14:textId="6C784F3E" w:rsidR="00DC2543" w:rsidRPr="00DC2543" w:rsidRDefault="00DC2543" w:rsidP="00773138">
      <w:pPr>
        <w:pStyle w:val="VSLevel3"/>
        <w:keepLines w:val="0"/>
        <w:widowControl w:val="0"/>
      </w:pPr>
      <w:r w:rsidRPr="008B3222">
        <w:t>Plenum: The concealed space located between a suspended ceiling or raised access floor and the structural slab or deck above or below, used to accommodate building services and air movement.</w:t>
      </w:r>
    </w:p>
    <w:p w14:paraId="3F7AC441" w14:textId="6F7A9BA3" w:rsidR="000E4D75" w:rsidRDefault="000E4D75" w:rsidP="00773138">
      <w:pPr>
        <w:pStyle w:val="VSLevel3"/>
        <w:keepLines w:val="0"/>
        <w:widowControl w:val="0"/>
      </w:pPr>
      <w:r w:rsidRPr="008B3222">
        <w:t>Movable: Capable of being installed, removed, and repositioned within the plenum without permanent attachment to building structure or finishes.</w:t>
      </w:r>
    </w:p>
    <w:p w14:paraId="04789FEF" w14:textId="692221E0" w:rsidR="000E4D75" w:rsidRDefault="000E4D75" w:rsidP="00773138">
      <w:pPr>
        <w:pStyle w:val="VSLevel3"/>
        <w:keepLines w:val="0"/>
        <w:widowControl w:val="0"/>
      </w:pPr>
      <w:r w:rsidRPr="00116D0B">
        <w:rPr>
          <w:rFonts w:cs="Arial"/>
        </w:rPr>
        <w:t>Non-Structural: Not intended to carry building loads or contribute to the structural performance of the building.</w:t>
      </w:r>
    </w:p>
    <w:p w14:paraId="4E0D48C5" w14:textId="060D501F" w:rsidR="000E4D75" w:rsidRDefault="000E4D75" w:rsidP="00773138">
      <w:pPr>
        <w:pStyle w:val="VSLevel3"/>
        <w:keepLines w:val="0"/>
        <w:widowControl w:val="0"/>
      </w:pPr>
      <w:r w:rsidRPr="00116D0B">
        <w:rPr>
          <w:rFonts w:cs="Arial"/>
        </w:rPr>
        <w:t>Sound Absorption Average (SAA): A single-number rating representing the average sound absorption performance of a material, calculated using a broader frequency range than NRC.</w:t>
      </w:r>
    </w:p>
    <w:p w14:paraId="3781709A" w14:textId="22D47161" w:rsidR="000E4D75" w:rsidRPr="000E4D75" w:rsidRDefault="000E4D75" w:rsidP="00773138">
      <w:pPr>
        <w:pStyle w:val="VSLevel3"/>
        <w:keepLines w:val="0"/>
        <w:widowControl w:val="0"/>
      </w:pPr>
      <w:r w:rsidRPr="00116D0B">
        <w:rPr>
          <w:rFonts w:cs="Arial"/>
        </w:rPr>
        <w:t>Sound Transmission: The passage of airborne sound energy from one space to another through building elements or shared voids, including plenums.</w:t>
      </w:r>
    </w:p>
    <w:p w14:paraId="1216939F" w14:textId="6DBE459C" w:rsidR="000E4D75" w:rsidRDefault="000E4D75" w:rsidP="00773138">
      <w:pPr>
        <w:pStyle w:val="VSLevel3"/>
        <w:keepLines w:val="0"/>
        <w:widowControl w:val="0"/>
      </w:pPr>
      <w:r w:rsidRPr="00116D0B">
        <w:rPr>
          <w:rFonts w:cs="Arial"/>
        </w:rPr>
        <w:t>Sound Transmission Class (STC): A single-number laboratory rating used to describe the ability of a building assembly to reduce airborne sound transmission between adjacent spaces</w:t>
      </w:r>
      <w:r>
        <w:rPr>
          <w:rFonts w:cs="Arial"/>
        </w:rPr>
        <w:t>.</w:t>
      </w:r>
    </w:p>
    <w:p w14:paraId="1FB46859" w14:textId="6EAD86BB" w:rsidR="00DC2543" w:rsidRPr="00DC2543" w:rsidRDefault="00DC2543" w:rsidP="00773138">
      <w:pPr>
        <w:pStyle w:val="VSLevel3"/>
        <w:keepLines w:val="0"/>
        <w:widowControl w:val="0"/>
      </w:pPr>
      <w:r w:rsidRPr="008B3222">
        <w:t>Sound-Absorptive Plenum Blocks: Movable, non-structural block units placed within a plenum to reduce sound transmission between adjacent interior spaces.</w:t>
      </w:r>
    </w:p>
    <w:p w14:paraId="365A5B1B" w14:textId="1258B883" w:rsidR="00E63775" w:rsidRPr="00E05DBD" w:rsidRDefault="00E63775" w:rsidP="00773138">
      <w:pPr>
        <w:pStyle w:val="VSLevel2"/>
        <w:keepNext w:val="0"/>
        <w:widowControl w:val="0"/>
      </w:pPr>
      <w:r w:rsidRPr="00E05DBD">
        <w:t>ADMINISTRATI</w:t>
      </w:r>
      <w:r w:rsidR="00842823">
        <w:t xml:space="preserve">ve </w:t>
      </w:r>
      <w:r w:rsidRPr="00E05DBD">
        <w:t>REQUIREMENTS</w:t>
      </w:r>
    </w:p>
    <w:p w14:paraId="4365DBEC" w14:textId="24BF37CB" w:rsidR="00E63775" w:rsidRPr="007E7715" w:rsidRDefault="00E63775" w:rsidP="00773138">
      <w:pPr>
        <w:pStyle w:val="VSLevel3"/>
        <w:keepLines w:val="0"/>
        <w:widowControl w:val="0"/>
      </w:pPr>
      <w:r w:rsidRPr="007E7715">
        <w:t xml:space="preserve">Coordination: </w:t>
      </w:r>
      <w:r w:rsidR="00E77B3E" w:rsidRPr="008B3222">
        <w:rPr>
          <w:rFonts w:cs="Arial"/>
        </w:rPr>
        <w:t>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773138">
      <w:pPr>
        <w:pStyle w:val="VSLevel4"/>
        <w:keepLines w:val="0"/>
        <w:widowControl w:val="0"/>
      </w:pPr>
      <w:r w:rsidRPr="007E7715">
        <w:lastRenderedPageBreak/>
        <w:t>Coordinate sizes and locations of framing, blocking, furring, and reinforcements provided by work that is specified in other Sections, ensuring their completeness before starting work of this Section.</w:t>
      </w:r>
    </w:p>
    <w:p w14:paraId="6E445C36" w14:textId="04239112" w:rsidR="00032044" w:rsidRPr="00032044" w:rsidRDefault="005C382A" w:rsidP="00773138">
      <w:pPr>
        <w:pStyle w:val="StandardSpecNote"/>
        <w:widowControl w:val="0"/>
        <w:suppressAutoHyphens/>
      </w:pPr>
      <w:r>
        <w:t xml:space="preserve">16666451 Canada Inc. </w:t>
      </w:r>
      <w:r w:rsidR="00032044" w:rsidRPr="00032044">
        <w:t>SPEC NOTE: Edit the following paragraph to make the required selections and remove square brackets indicated below.</w:t>
      </w:r>
    </w:p>
    <w:p w14:paraId="6CB03E12" w14:textId="56CC3485" w:rsidR="00EB1AED" w:rsidRPr="00EB1AED" w:rsidRDefault="00EB1AED" w:rsidP="00773138">
      <w:pPr>
        <w:pStyle w:val="VSLevel3"/>
        <w:keepLines w:val="0"/>
        <w:widowControl w:val="0"/>
      </w:pPr>
      <w:r w:rsidRPr="00EB1AED">
        <w:t xml:space="preserve">Pre-Construction Meeting: Arrange a preconstruction meeting in accordance with </w:t>
      </w:r>
      <w:r w:rsidRPr="00EB1AED">
        <w:br/>
        <w:t>[Division 01]</w:t>
      </w:r>
      <w:r w:rsidR="00E77B3E">
        <w:t xml:space="preserve"> </w:t>
      </w:r>
      <w:r w:rsidRPr="00EB1AED">
        <w:t>[Section 01 31 19 Project Meetings].</w:t>
      </w:r>
    </w:p>
    <w:p w14:paraId="404A3020" w14:textId="067145F9" w:rsidR="00EB1AED" w:rsidRPr="00EB1AED" w:rsidRDefault="00EB1AED" w:rsidP="00773138">
      <w:pPr>
        <w:pStyle w:val="VSLevel3"/>
        <w:keepLines w:val="0"/>
        <w:widowControl w:val="0"/>
      </w:pPr>
      <w:r w:rsidRPr="00EB1AED">
        <w:t>Notification: Notify Consultant and Owner of scheduled meeting dates in advance</w:t>
      </w:r>
      <w:r w:rsidR="00B166FC">
        <w:t xml:space="preserve"> a </w:t>
      </w:r>
      <w:r w:rsidRPr="00EB1AED">
        <w:t>minimum 72 hour</w:t>
      </w:r>
      <w:r w:rsidR="00B166FC">
        <w:t>s’</w:t>
      </w:r>
      <w:r w:rsidRPr="00EB1AED">
        <w:t xml:space="preserve"> notice.</w:t>
      </w:r>
    </w:p>
    <w:p w14:paraId="75218D77" w14:textId="6881609B" w:rsidR="00CE5DC1" w:rsidRDefault="005C382A" w:rsidP="00773138">
      <w:pPr>
        <w:pStyle w:val="StandardSpecNote"/>
        <w:widowControl w:val="0"/>
        <w:suppressAutoHyphens/>
      </w:pPr>
      <w:r>
        <w:t xml:space="preserve">16666451 Canada Inc. </w:t>
      </w:r>
      <w:r w:rsidR="00CE5DC1" w:rsidRPr="00032044">
        <w:t>SPEC NOTE: Edit the following paragraph to make the required selections and remove square brackets indicated below.</w:t>
      </w:r>
    </w:p>
    <w:p w14:paraId="46FDB1C5" w14:textId="0B836841" w:rsidR="00EB1AED" w:rsidRPr="00EB1AED" w:rsidRDefault="00EB1AED" w:rsidP="00773138">
      <w:pPr>
        <w:pStyle w:val="VSLevel3"/>
        <w:keepLines w:val="0"/>
        <w:widowControl w:val="0"/>
      </w:pPr>
      <w:r w:rsidRPr="00EB1AED">
        <w:t>Attendees: Attended by [Contractor]</w:t>
      </w:r>
      <w:r w:rsidR="00E77B3E">
        <w:t xml:space="preserve"> </w:t>
      </w:r>
      <w:r w:rsidRPr="00EB1AED">
        <w:t>[Construction Manager], Consultant, and the [Subcontractor]</w:t>
      </w:r>
      <w:r w:rsidR="00E77B3E">
        <w:t xml:space="preserve"> </w:t>
      </w:r>
      <w:r w:rsidRPr="00EB1AED">
        <w:t>[Trade Contractor] to discuss the following:</w:t>
      </w:r>
    </w:p>
    <w:p w14:paraId="0576DCEE" w14:textId="08D4BDBC" w:rsidR="00D41B54" w:rsidRPr="007E7715" w:rsidRDefault="00D41B54" w:rsidP="00773138">
      <w:pPr>
        <w:pStyle w:val="VSLevel4"/>
        <w:keepLines w:val="0"/>
        <w:widowControl w:val="0"/>
      </w:pPr>
      <w:r w:rsidRPr="007E7715">
        <w:t>Establishing procedures to maintain optimum working conditions and to coordinate Work of this Section with related and adjacent work.</w:t>
      </w:r>
    </w:p>
    <w:p w14:paraId="23983895" w14:textId="54E914D9" w:rsidR="007E7715" w:rsidRPr="003E6C8D" w:rsidRDefault="007E7715" w:rsidP="00773138">
      <w:pPr>
        <w:pStyle w:val="VSLevel4"/>
        <w:keepLines w:val="0"/>
        <w:widowControl w:val="0"/>
        <w:rPr>
          <w:sz w:val="22"/>
        </w:rPr>
      </w:pPr>
      <w:r w:rsidRPr="007E7715">
        <w:t>Review project scheduling and coordination.</w:t>
      </w:r>
    </w:p>
    <w:p w14:paraId="6DA9F0BF" w14:textId="5D850473" w:rsidR="00E77B3E" w:rsidRPr="00E77B3E" w:rsidRDefault="00E77B3E" w:rsidP="00773138">
      <w:pPr>
        <w:pStyle w:val="VSLevel4"/>
        <w:keepLines w:val="0"/>
        <w:widowControl w:val="0"/>
      </w:pPr>
      <w:r w:rsidRPr="008B3222">
        <w:rPr>
          <w:rFonts w:cs="Arial"/>
        </w:rPr>
        <w:t xml:space="preserve">Coordination of </w:t>
      </w:r>
      <w:r w:rsidRPr="008B3222">
        <w:t>sound-absorptive</w:t>
      </w:r>
      <w:r w:rsidRPr="008B3222">
        <w:rPr>
          <w:rFonts w:cs="Arial"/>
        </w:rPr>
        <w:t xml:space="preserve"> plenum block layout with suspended ceiling systems, </w:t>
      </w:r>
      <w:r w:rsidR="004C2CFA" w:rsidRPr="004C2CFA">
        <w:rPr>
          <w:rFonts w:cs="Arial"/>
        </w:rPr>
        <w:t>gypsum board partitions</w:t>
      </w:r>
      <w:r w:rsidR="004C2CFA">
        <w:rPr>
          <w:rFonts w:cs="Arial"/>
        </w:rPr>
        <w:t xml:space="preserve">, </w:t>
      </w:r>
      <w:r w:rsidRPr="008B3222">
        <w:rPr>
          <w:rFonts w:cs="Arial"/>
        </w:rPr>
        <w:t>demountable partitions, and raised access floor assemblies.</w:t>
      </w:r>
    </w:p>
    <w:p w14:paraId="48205E1A" w14:textId="78C0A537" w:rsidR="00E77B3E" w:rsidRPr="00E77B3E" w:rsidRDefault="00E77B3E" w:rsidP="00773138">
      <w:pPr>
        <w:pStyle w:val="VSLevel4"/>
        <w:keepLines w:val="0"/>
        <w:widowControl w:val="0"/>
      </w:pPr>
      <w:r w:rsidRPr="008B3222">
        <w:rPr>
          <w:rFonts w:cs="Arial"/>
        </w:rPr>
        <w:t>Review of plenum obstructions, including mechanical, electrical, and fire protection services, affecting continuity of the sound-absorptive barrier.</w:t>
      </w:r>
    </w:p>
    <w:p w14:paraId="00E262A7" w14:textId="6273961A" w:rsidR="00E77B3E" w:rsidRPr="00E77B3E" w:rsidRDefault="00E77B3E" w:rsidP="00773138">
      <w:pPr>
        <w:pStyle w:val="SPECNOTE0"/>
        <w:keepNext w:val="0"/>
        <w:keepLines w:val="0"/>
        <w:suppressAutoHyphens/>
      </w:pPr>
      <w:r>
        <w:t xml:space="preserve">16666451 Canada Inc. </w:t>
      </w:r>
      <w:r w:rsidRPr="00032044">
        <w:t xml:space="preserve">SPEC NOTE: Edit the following paragraph to </w:t>
      </w:r>
      <w:r>
        <w:t>indicate the location of the plenum blocks on the project (above-ceiling or below-floor</w:t>
      </w:r>
      <w:proofErr w:type="gramStart"/>
      <w:r>
        <w:t>), and</w:t>
      </w:r>
      <w:proofErr w:type="gramEnd"/>
      <w:r>
        <w:t xml:space="preserve"> </w:t>
      </w:r>
      <w:r w:rsidRPr="00032044">
        <w:t xml:space="preserve">remove </w:t>
      </w:r>
      <w:r>
        <w:t>selections below that are not required on the project.</w:t>
      </w:r>
    </w:p>
    <w:p w14:paraId="14FDD734" w14:textId="3A47AF1E" w:rsidR="00E77B3E" w:rsidRPr="00E77B3E" w:rsidRDefault="00E77B3E" w:rsidP="00773138">
      <w:pPr>
        <w:pStyle w:val="VSLevel4"/>
        <w:keepLines w:val="0"/>
        <w:widowControl w:val="0"/>
      </w:pPr>
      <w:r w:rsidRPr="008B3222">
        <w:rPr>
          <w:rFonts w:cs="Arial"/>
        </w:rPr>
        <w:t xml:space="preserve">Confirmation of sequencing relative to completion of </w:t>
      </w:r>
      <w:r>
        <w:rPr>
          <w:rFonts w:cs="Arial"/>
        </w:rPr>
        <w:t>[</w:t>
      </w:r>
      <w:r w:rsidRPr="008B3222">
        <w:rPr>
          <w:rFonts w:cs="Arial"/>
        </w:rPr>
        <w:t>above-ceiling</w:t>
      </w:r>
      <w:r>
        <w:rPr>
          <w:rFonts w:cs="Arial"/>
        </w:rPr>
        <w:t>]</w:t>
      </w:r>
      <w:r w:rsidRPr="008B3222">
        <w:rPr>
          <w:rFonts w:cs="Arial"/>
        </w:rPr>
        <w:t xml:space="preserve"> </w:t>
      </w:r>
      <w:r>
        <w:rPr>
          <w:rFonts w:cs="Arial"/>
        </w:rPr>
        <w:t>[</w:t>
      </w:r>
      <w:r w:rsidRPr="008B3222">
        <w:rPr>
          <w:rFonts w:cs="Arial"/>
        </w:rPr>
        <w:t>and</w:t>
      </w:r>
      <w:r>
        <w:rPr>
          <w:rFonts w:cs="Arial"/>
        </w:rPr>
        <w:t>]</w:t>
      </w:r>
      <w:r w:rsidRPr="008B3222">
        <w:rPr>
          <w:rFonts w:cs="Arial"/>
        </w:rPr>
        <w:t xml:space="preserve"> </w:t>
      </w:r>
      <w:r>
        <w:rPr>
          <w:rFonts w:cs="Arial"/>
        </w:rPr>
        <w:t>[</w:t>
      </w:r>
      <w:r w:rsidRPr="008B3222">
        <w:rPr>
          <w:rFonts w:cs="Arial"/>
        </w:rPr>
        <w:t>below-floor services</w:t>
      </w:r>
      <w:r>
        <w:rPr>
          <w:rFonts w:cs="Arial"/>
        </w:rPr>
        <w:t>]</w:t>
      </w:r>
      <w:r w:rsidRPr="008B3222">
        <w:rPr>
          <w:rFonts w:cs="Arial"/>
        </w:rPr>
        <w:t xml:space="preserve"> prior to placement of </w:t>
      </w:r>
      <w:r w:rsidRPr="008B3222">
        <w:t>sound-absorptive</w:t>
      </w:r>
      <w:r w:rsidRPr="008B3222">
        <w:rPr>
          <w:rFonts w:cs="Arial"/>
        </w:rPr>
        <w:t xml:space="preserve"> plenum blocks.</w:t>
      </w:r>
    </w:p>
    <w:p w14:paraId="082C06C4" w14:textId="02DAA2F4" w:rsidR="007E7715" w:rsidRPr="007E7715" w:rsidRDefault="007E7715" w:rsidP="00773138">
      <w:pPr>
        <w:pStyle w:val="VSLevel3"/>
        <w:keepLines w:val="0"/>
        <w:widowControl w:val="0"/>
      </w:pPr>
      <w:r w:rsidRPr="007E7715">
        <w:t>Reporting: Record significant discussions, agreements, and disagreements, including required corrective measures and actions.</w:t>
      </w:r>
    </w:p>
    <w:p w14:paraId="4B950A52" w14:textId="1C0C3405" w:rsidR="007E7715" w:rsidRPr="007E7715" w:rsidRDefault="007E7715" w:rsidP="00773138">
      <w:pPr>
        <w:pStyle w:val="VSLevel3"/>
        <w:keepLines w:val="0"/>
        <w:widowControl w:val="0"/>
      </w:pPr>
      <w:r w:rsidRPr="007E7715">
        <w:t>Distribution: Distribute minutes of the meeting to each party present and to other parties requiring information not more than 72 hours after meeting.</w:t>
      </w:r>
    </w:p>
    <w:p w14:paraId="4D83EE35" w14:textId="2CF69AD5" w:rsidR="ABFFABFF" w:rsidRDefault="ABFFABFF" w:rsidP="00773138">
      <w:pPr>
        <w:pStyle w:val="VSLevel2"/>
        <w:keepNext w:val="0"/>
        <w:widowControl w:val="0"/>
      </w:pPr>
      <w:r>
        <w:t>SUBMITTALS</w:t>
      </w:r>
    </w:p>
    <w:p w14:paraId="60F90931" w14:textId="0976A3F9" w:rsidR="00C6625E" w:rsidRPr="00C6625E" w:rsidRDefault="005C382A" w:rsidP="00773138">
      <w:pPr>
        <w:pStyle w:val="StandardSpecNote"/>
        <w:widowControl w:val="0"/>
        <w:suppressAutoHyphens/>
      </w:pPr>
      <w:r>
        <w:t xml:space="preserve">16666451 Canada Inc. </w:t>
      </w:r>
      <w:r w:rsidR="00C6625E" w:rsidRPr="00C6625E">
        <w:t>SPEC NOTE: Edit the following paragraph to make the required selections and remove square brackets indicated below.</w:t>
      </w:r>
    </w:p>
    <w:p w14:paraId="59564C2E" w14:textId="33C830EF" w:rsidR="004123B5" w:rsidRPr="007E7715" w:rsidRDefault="004123B5" w:rsidP="00773138">
      <w:pPr>
        <w:pStyle w:val="VSLevel3"/>
        <w:keepLines w:val="0"/>
        <w:widowControl w:val="0"/>
      </w:pPr>
      <w:r w:rsidRPr="007E7715">
        <w:t xml:space="preserve">Provide submittals as indicated in </w:t>
      </w:r>
      <w:r w:rsidR="00E77B0B" w:rsidRPr="007E7715">
        <w:t>[Div</w:t>
      </w:r>
      <w:r w:rsidR="00213E1C" w:rsidRPr="007E7715">
        <w:t>i</w:t>
      </w:r>
      <w:r w:rsidR="00E77B0B" w:rsidRPr="007E7715">
        <w:t>sion 01]</w:t>
      </w:r>
      <w:r w:rsidR="006B5DFE">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773138">
      <w:pPr>
        <w:pStyle w:val="VSLevel3"/>
        <w:keepLines w:val="0"/>
        <w:widowControl w:val="0"/>
      </w:pPr>
      <w:r w:rsidRPr="007E7715">
        <w:t xml:space="preserve">Action Submittals: Provide the following submittals before starting work of this </w:t>
      </w:r>
      <w:r w:rsidR="00B806F9" w:rsidRPr="007E7715">
        <w:t>S</w:t>
      </w:r>
      <w:r w:rsidRPr="007E7715">
        <w:t>ection:</w:t>
      </w:r>
    </w:p>
    <w:p w14:paraId="6112D9BE" w14:textId="77777777" w:rsidR="006B5DFE" w:rsidRPr="003C5B5C" w:rsidRDefault="007E7715" w:rsidP="00773138">
      <w:pPr>
        <w:pStyle w:val="VSLevel4"/>
        <w:keepLines w:val="0"/>
        <w:widowControl w:val="0"/>
      </w:pPr>
      <w:r w:rsidRPr="00FF78A0">
        <w:t>Product Data:</w:t>
      </w:r>
      <w:r w:rsidR="006B5DFE">
        <w:t xml:space="preserve"> </w:t>
      </w:r>
      <w:r w:rsidR="006B5DFE" w:rsidRPr="00A9335C">
        <w:rPr>
          <w:rFonts w:cs="Arial"/>
        </w:rPr>
        <w:t>Submit manufacturer’s product data for sound-absorptive plenum blocks, including product descriptions, available configurations, dimensional ranges, densities, and accessory components applicable to the system.</w:t>
      </w:r>
    </w:p>
    <w:p w14:paraId="22159161" w14:textId="77777777" w:rsidR="00FF78A0" w:rsidRPr="003C5B5C" w:rsidRDefault="007E7715" w:rsidP="00773138">
      <w:pPr>
        <w:pStyle w:val="VSLevel4"/>
        <w:keepNext/>
        <w:widowControl w:val="0"/>
      </w:pPr>
      <w:proofErr w:type="gramStart"/>
      <w:r w:rsidRPr="003C5B5C">
        <w:lastRenderedPageBreak/>
        <w:t>Shop</w:t>
      </w:r>
      <w:proofErr w:type="gramEnd"/>
      <w:r w:rsidRPr="003C5B5C">
        <w:t xml:space="preserve"> Drawings: Submit Shop Drawings consisting of manufacturer’s standard details and </w:t>
      </w:r>
      <w:r w:rsidR="006D0D7C" w:rsidRPr="003C5B5C">
        <w:t>Shop Drawings</w:t>
      </w:r>
      <w:r w:rsidR="00FF78A0" w:rsidRPr="003C5B5C">
        <w:t>, indicating the following:</w:t>
      </w:r>
    </w:p>
    <w:p w14:paraId="012271B2" w14:textId="47148949" w:rsidR="003C5B5C" w:rsidRDefault="003C5B5C" w:rsidP="00773138">
      <w:pPr>
        <w:pStyle w:val="SPECNOTE0"/>
        <w:keepNext w:val="0"/>
        <w:keepLines w:val="0"/>
        <w:suppressAutoHyphens/>
      </w:pPr>
      <w:r>
        <w:t xml:space="preserve">16666451 Canada Inc. </w:t>
      </w:r>
      <w:r w:rsidRPr="00032044">
        <w:t xml:space="preserve">SPEC NOTE: Edit the following paragraph to </w:t>
      </w:r>
      <w:r>
        <w:t>indicate the location of the plenum blocks on the project (within ceiling plenum and/or within the floor plenum). R</w:t>
      </w:r>
      <w:r w:rsidRPr="00032044">
        <w:t xml:space="preserve">emove </w:t>
      </w:r>
      <w:r>
        <w:t xml:space="preserve">selections below that are not required </w:t>
      </w:r>
      <w:proofErr w:type="gramStart"/>
      <w:r>
        <w:t>on</w:t>
      </w:r>
      <w:proofErr w:type="gramEnd"/>
      <w:r>
        <w:t xml:space="preserve"> the project.</w:t>
      </w:r>
    </w:p>
    <w:p w14:paraId="6E94C1A4" w14:textId="1829A5CB" w:rsidR="003C5B5C" w:rsidRPr="003C5B5C" w:rsidRDefault="003C5B5C" w:rsidP="00773138">
      <w:pPr>
        <w:pStyle w:val="SPECNOTE0"/>
        <w:keepNext w:val="0"/>
        <w:keepLines w:val="0"/>
        <w:suppressAutoHyphens/>
      </w:pPr>
      <w:r>
        <w:t xml:space="preserve">16666451 Canada Inc. </w:t>
      </w:r>
      <w:r w:rsidRPr="00032044">
        <w:t>SPEC NOTE: Edit the</w:t>
      </w:r>
      <w:r>
        <w:t xml:space="preserve"> second paragraph below to identify adjacent construction assemblies which interface with the sound-absorptive plenum blocks specified in this Section.</w:t>
      </w:r>
    </w:p>
    <w:p w14:paraId="236200B6" w14:textId="4F6C19B1" w:rsidR="003C5B5C" w:rsidRPr="003C5B5C" w:rsidRDefault="003C5B5C" w:rsidP="00773138">
      <w:pPr>
        <w:pStyle w:val="VSLevel5"/>
        <w:keepLines w:val="0"/>
        <w:widowControl w:val="0"/>
      </w:pPr>
      <w:r w:rsidRPr="00A9335C">
        <w:rPr>
          <w:rFonts w:cs="Arial"/>
        </w:rPr>
        <w:t xml:space="preserve">Typical plenum block layouts within </w:t>
      </w:r>
      <w:r>
        <w:rPr>
          <w:rFonts w:cs="Arial"/>
        </w:rPr>
        <w:t>[</w:t>
      </w:r>
      <w:r w:rsidRPr="00A9335C">
        <w:rPr>
          <w:rFonts w:cs="Arial"/>
        </w:rPr>
        <w:t>ceiling</w:t>
      </w:r>
      <w:r>
        <w:rPr>
          <w:rFonts w:cs="Arial"/>
        </w:rPr>
        <w:t xml:space="preserve"> plenums]</w:t>
      </w:r>
      <w:r w:rsidRPr="00A9335C">
        <w:rPr>
          <w:rFonts w:cs="Arial"/>
        </w:rPr>
        <w:t xml:space="preserve"> </w:t>
      </w:r>
      <w:r>
        <w:rPr>
          <w:rFonts w:cs="Arial"/>
        </w:rPr>
        <w:t>[</w:t>
      </w:r>
      <w:r w:rsidRPr="00A9335C">
        <w:rPr>
          <w:rFonts w:cs="Arial"/>
        </w:rPr>
        <w:t>and</w:t>
      </w:r>
      <w:r>
        <w:rPr>
          <w:rFonts w:cs="Arial"/>
        </w:rPr>
        <w:t>]</w:t>
      </w:r>
      <w:r w:rsidRPr="00A9335C">
        <w:rPr>
          <w:rFonts w:cs="Arial"/>
        </w:rPr>
        <w:t xml:space="preserve"> </w:t>
      </w:r>
      <w:r>
        <w:rPr>
          <w:rFonts w:cs="Arial"/>
        </w:rPr>
        <w:t>[</w:t>
      </w:r>
      <w:r w:rsidRPr="00A9335C">
        <w:rPr>
          <w:rFonts w:cs="Arial"/>
        </w:rPr>
        <w:t>raised access floor plenums</w:t>
      </w:r>
      <w:r>
        <w:rPr>
          <w:rFonts w:cs="Arial"/>
        </w:rPr>
        <w:t>]</w:t>
      </w:r>
      <w:r w:rsidRPr="00A9335C">
        <w:rPr>
          <w:rFonts w:cs="Arial"/>
        </w:rPr>
        <w:t>.</w:t>
      </w:r>
    </w:p>
    <w:p w14:paraId="09EA29E3" w14:textId="75830C9A" w:rsidR="003C5B5C" w:rsidRPr="003C5B5C" w:rsidRDefault="003C5B5C" w:rsidP="00773138">
      <w:pPr>
        <w:pStyle w:val="VSLevel5"/>
        <w:keepLines w:val="0"/>
        <w:widowControl w:val="0"/>
      </w:pPr>
      <w:r w:rsidRPr="00A9335C">
        <w:rPr>
          <w:rFonts w:cs="Arial"/>
        </w:rPr>
        <w:t xml:space="preserve">Interfaces with </w:t>
      </w:r>
      <w:r>
        <w:rPr>
          <w:rFonts w:cs="Arial"/>
        </w:rPr>
        <w:t>adjacent construction, such as [</w:t>
      </w:r>
      <w:r w:rsidRPr="00A9335C">
        <w:rPr>
          <w:rFonts w:cs="Arial"/>
        </w:rPr>
        <w:t>suspended ceiling systems</w:t>
      </w:r>
      <w:r w:rsidR="004C2CFA">
        <w:rPr>
          <w:rFonts w:cs="Arial"/>
        </w:rPr>
        <w:t>,</w:t>
      </w:r>
      <w:r>
        <w:rPr>
          <w:rFonts w:cs="Arial"/>
        </w:rPr>
        <w:t>]</w:t>
      </w:r>
      <w:r w:rsidRPr="00A9335C">
        <w:rPr>
          <w:rFonts w:cs="Arial"/>
        </w:rPr>
        <w:t xml:space="preserve"> </w:t>
      </w:r>
      <w:r w:rsidR="004C2CFA">
        <w:rPr>
          <w:rFonts w:cs="Arial"/>
        </w:rPr>
        <w:t>[</w:t>
      </w:r>
      <w:r w:rsidR="004C2CFA" w:rsidRPr="004C2CFA">
        <w:rPr>
          <w:rFonts w:cs="Arial"/>
        </w:rPr>
        <w:t>gypsum board partitions</w:t>
      </w:r>
      <w:r w:rsidR="004C2CFA">
        <w:rPr>
          <w:rFonts w:cs="Arial"/>
        </w:rPr>
        <w:t xml:space="preserve">,] </w:t>
      </w:r>
      <w:r>
        <w:rPr>
          <w:rFonts w:cs="Arial"/>
        </w:rPr>
        <w:t>[</w:t>
      </w:r>
      <w:r w:rsidRPr="00A9335C">
        <w:rPr>
          <w:rFonts w:cs="Arial"/>
        </w:rPr>
        <w:t>demountable partitions,</w:t>
      </w:r>
      <w:r>
        <w:rPr>
          <w:rFonts w:cs="Arial"/>
        </w:rPr>
        <w:t>]</w:t>
      </w:r>
      <w:r w:rsidRPr="00A9335C">
        <w:rPr>
          <w:rFonts w:cs="Arial"/>
        </w:rPr>
        <w:t xml:space="preserve"> and </w:t>
      </w:r>
      <w:r>
        <w:rPr>
          <w:rFonts w:cs="Arial"/>
        </w:rPr>
        <w:t>[</w:t>
      </w:r>
      <w:r w:rsidRPr="00A9335C">
        <w:rPr>
          <w:rFonts w:cs="Arial"/>
        </w:rPr>
        <w:t>raised access floor assemblies</w:t>
      </w:r>
      <w:r>
        <w:rPr>
          <w:rFonts w:cs="Arial"/>
        </w:rPr>
        <w:t>]</w:t>
      </w:r>
      <w:r w:rsidRPr="00A9335C">
        <w:rPr>
          <w:rFonts w:cs="Arial"/>
        </w:rPr>
        <w:t>.</w:t>
      </w:r>
    </w:p>
    <w:p w14:paraId="287BA8DA" w14:textId="0AA25884" w:rsidR="003C5B5C" w:rsidRPr="003C5B5C" w:rsidRDefault="003C5B5C" w:rsidP="00773138">
      <w:pPr>
        <w:pStyle w:val="VSLevel5"/>
        <w:keepLines w:val="0"/>
        <w:widowControl w:val="0"/>
      </w:pPr>
      <w:r w:rsidRPr="00A9335C">
        <w:rPr>
          <w:rFonts w:cs="Arial"/>
        </w:rPr>
        <w:t>Accommodation of plenum obstructions including mechanical, electrical, and fire protection services.</w:t>
      </w:r>
    </w:p>
    <w:p w14:paraId="239A9BD0" w14:textId="17EF51FC" w:rsidR="003C5B5C" w:rsidRPr="003C5B5C" w:rsidRDefault="003C5B5C" w:rsidP="00773138">
      <w:pPr>
        <w:pStyle w:val="VSLevel5"/>
        <w:keepLines w:val="0"/>
        <w:widowControl w:val="0"/>
      </w:pPr>
      <w:r w:rsidRPr="00A9335C">
        <w:rPr>
          <w:rFonts w:cs="Arial"/>
        </w:rPr>
        <w:t xml:space="preserve">Use and placement of specialty block units at irregular geometries and </w:t>
      </w:r>
      <w:r>
        <w:rPr>
          <w:rFonts w:cs="Arial"/>
        </w:rPr>
        <w:t>fluted underside-of-</w:t>
      </w:r>
      <w:r w:rsidRPr="00A9335C">
        <w:rPr>
          <w:rFonts w:cs="Arial"/>
        </w:rPr>
        <w:t>deck interfaces.</w:t>
      </w:r>
    </w:p>
    <w:p w14:paraId="3D2FAD2E" w14:textId="6F398F3E" w:rsidR="003C5B5C" w:rsidRPr="003C5B5C" w:rsidRDefault="003C5B5C" w:rsidP="00773138">
      <w:pPr>
        <w:pStyle w:val="VSLevel5"/>
        <w:keepLines w:val="0"/>
        <w:widowControl w:val="0"/>
      </w:pPr>
      <w:r w:rsidRPr="00A9335C">
        <w:rPr>
          <w:rFonts w:cs="Arial"/>
        </w:rPr>
        <w:t>Coordination limits and extents of the sound-absorptive plenum block system relative to adjacent construction</w:t>
      </w:r>
      <w:r w:rsidRPr="003C5B5C">
        <w:rPr>
          <w:rFonts w:cs="Arial"/>
        </w:rPr>
        <w:t>.</w:t>
      </w:r>
    </w:p>
    <w:p w14:paraId="59F09F3D" w14:textId="58C4CC45" w:rsidR="00FC4679" w:rsidRDefault="00FC4679" w:rsidP="00773138">
      <w:pPr>
        <w:pStyle w:val="VSLevel3"/>
        <w:keepLines w:val="0"/>
        <w:widowControl w:val="0"/>
      </w:pPr>
      <w:r>
        <w:t>Closeout Submittals:</w:t>
      </w:r>
    </w:p>
    <w:p w14:paraId="7F19C6C4" w14:textId="09CC3A31" w:rsidR="00FC4679" w:rsidRPr="00821537" w:rsidRDefault="005C382A" w:rsidP="00773138">
      <w:pPr>
        <w:pStyle w:val="StandardSpecNote"/>
        <w:widowControl w:val="0"/>
        <w:suppressAutoHyphens/>
      </w:pPr>
      <w:r>
        <w:t xml:space="preserve">16666451 Canada Inc. </w:t>
      </w:r>
      <w:r w:rsidR="00FC4679" w:rsidRPr="00821537">
        <w:t>SPEC NOTE: Edit the following paragraph to make the required selections and remove square brackets indicated below.</w:t>
      </w:r>
    </w:p>
    <w:p w14:paraId="1AEB44B7" w14:textId="7A70F2A5" w:rsidR="00FC4679" w:rsidRDefault="00FC4679" w:rsidP="00773138">
      <w:pPr>
        <w:pStyle w:val="VSLevel4"/>
        <w:keepLines w:val="0"/>
        <w:widowControl w:val="0"/>
      </w:pPr>
      <w:r w:rsidRPr="00303868">
        <w:t xml:space="preserve">Closeout Submittals: </w:t>
      </w:r>
      <w:r>
        <w:t>I</w:t>
      </w:r>
      <w:r w:rsidRPr="00303868">
        <w:t xml:space="preserve">n accordance with </w:t>
      </w:r>
      <w:r>
        <w:t>[Division 01]</w:t>
      </w:r>
      <w:r w:rsidR="003C5B5C">
        <w:t xml:space="preserve"> </w:t>
      </w:r>
      <w:r w:rsidRPr="00303868">
        <w:t>[Section 01 78 00</w:t>
      </w:r>
      <w:r>
        <w:t xml:space="preserve"> Closeout Submittals].</w:t>
      </w:r>
    </w:p>
    <w:p w14:paraId="6168ECF7" w14:textId="0EFB265C" w:rsidR="00FC4679" w:rsidRPr="007E7715" w:rsidRDefault="00FC4679" w:rsidP="00773138">
      <w:pPr>
        <w:pStyle w:val="VSLevel4"/>
        <w:keepLines w:val="0"/>
        <w:widowControl w:val="0"/>
      </w:pPr>
      <w:r w:rsidRPr="00303868">
        <w:t xml:space="preserve">Warranty Documentation: Submit copy of </w:t>
      </w:r>
      <w:r w:rsidR="004043CF">
        <w:t xml:space="preserve">manufacturer’s </w:t>
      </w:r>
      <w:r w:rsidRPr="00303868">
        <w:t>warranties specified in this Section.</w:t>
      </w:r>
    </w:p>
    <w:p w14:paraId="62E1300B" w14:textId="1C77D8E0" w:rsidR="ABFFABFF" w:rsidRDefault="ABFFABFF" w:rsidP="00773138">
      <w:pPr>
        <w:pStyle w:val="VSLevel2"/>
        <w:keepNext w:val="0"/>
        <w:widowControl w:val="0"/>
      </w:pPr>
      <w:r>
        <w:t>QUALITY ASSURANCE</w:t>
      </w:r>
    </w:p>
    <w:p w14:paraId="1D32D1AD" w14:textId="77777777" w:rsidR="001B5167" w:rsidRDefault="00477594" w:rsidP="00773138">
      <w:pPr>
        <w:pStyle w:val="VSLevel3"/>
        <w:keepLines w:val="0"/>
        <w:widowControl w:val="0"/>
      </w:pPr>
      <w:bookmarkStart w:id="0" w:name="_Hlk151550977"/>
      <w:r w:rsidRPr="00477594">
        <w:t>Manufacturer Qualifications:</w:t>
      </w:r>
    </w:p>
    <w:p w14:paraId="28D47AB8" w14:textId="2C5D953B" w:rsidR="00477594" w:rsidRDefault="00477594" w:rsidP="00773138">
      <w:pPr>
        <w:pStyle w:val="VSLevel4"/>
        <w:keepLines w:val="0"/>
        <w:widowControl w:val="0"/>
      </w:pPr>
      <w:r w:rsidRPr="00477594">
        <w:t xml:space="preserve">Provide Products for work of this Section by manufacturer with at least </w:t>
      </w:r>
      <w:r w:rsidR="00C03281">
        <w:t>five (5)</w:t>
      </w:r>
      <w:r w:rsidRPr="00477594">
        <w:t xml:space="preserve"> years’ experience manufacturing such materials.</w:t>
      </w:r>
    </w:p>
    <w:p w14:paraId="093650AE" w14:textId="7BA904BE" w:rsidR="001B5167" w:rsidRPr="00477594" w:rsidRDefault="00AB581C" w:rsidP="00773138">
      <w:pPr>
        <w:pStyle w:val="VSLevel4"/>
        <w:keepLines w:val="0"/>
        <w:widowControl w:val="0"/>
      </w:pPr>
      <w:r w:rsidRPr="005459D3">
        <w:rPr>
          <w:rFonts w:cs="Arial"/>
        </w:rPr>
        <w:t xml:space="preserve">Manufacturer shall maintain a documented internal quality management process for manufacturing consistency and demonstrate ongoing product testing consistent with </w:t>
      </w:r>
      <w:r w:rsidR="000E1674">
        <w:rPr>
          <w:rFonts w:cs="Arial"/>
        </w:rPr>
        <w:t xml:space="preserve">ASTM E84, </w:t>
      </w:r>
      <w:r w:rsidRPr="005459D3">
        <w:rPr>
          <w:rFonts w:cs="Arial"/>
        </w:rPr>
        <w:t>ASTM E1111, ASTM E1414 standards identified in this S</w:t>
      </w:r>
      <w:r>
        <w:rPr>
          <w:rFonts w:cs="Arial"/>
        </w:rPr>
        <w:t>ection</w:t>
      </w:r>
      <w:r w:rsidR="001B5167" w:rsidRPr="00262A7B">
        <w:rPr>
          <w:lang w:val="en-CA"/>
        </w:rPr>
        <w:t>.</w:t>
      </w:r>
    </w:p>
    <w:bookmarkEnd w:id="0"/>
    <w:p w14:paraId="58D15A09" w14:textId="77777777" w:rsidR="00B81BB0" w:rsidRDefault="00477594" w:rsidP="003D4B0D">
      <w:pPr>
        <w:pStyle w:val="VSLevel3"/>
        <w:keepNext/>
        <w:keepLines w:val="0"/>
        <w:widowControl w:val="0"/>
      </w:pPr>
      <w:r w:rsidRPr="00477594">
        <w:t>Single Source Responsibility:</w:t>
      </w:r>
      <w:bookmarkStart w:id="1" w:name="_Hlk132203672"/>
    </w:p>
    <w:p w14:paraId="7CF4CDF1" w14:textId="77777777" w:rsidR="00AB581C" w:rsidRDefault="00B81BB0" w:rsidP="003D4B0D">
      <w:pPr>
        <w:pStyle w:val="VSLevel4"/>
        <w:keepNext/>
        <w:keepLines w:val="0"/>
        <w:widowControl w:val="0"/>
      </w:pPr>
      <w:r w:rsidRPr="00B81BB0">
        <w:t>Obtain components and accessories for Work of this Section through one source, from a single manufacturer to ensure system component compatibility and warranty requirements are satisfied.</w:t>
      </w:r>
    </w:p>
    <w:bookmarkEnd w:id="1"/>
    <w:p w14:paraId="3EA096F6" w14:textId="4F455D45" w:rsidR="00477594" w:rsidRPr="00477594" w:rsidRDefault="00477594" w:rsidP="00773138">
      <w:pPr>
        <w:pStyle w:val="VSLevel5"/>
        <w:keepLines w:val="0"/>
        <w:widowControl w:val="0"/>
      </w:pPr>
      <w:r w:rsidRPr="00477594">
        <w:t>Mixing Products across from various manufacturers without manufacturer’s written permission is not permitted.</w:t>
      </w:r>
    </w:p>
    <w:p w14:paraId="2FC965CB" w14:textId="3BA6C25C" w:rsidR="003C5735" w:rsidRDefault="005C382A" w:rsidP="004B7BB1">
      <w:pPr>
        <w:pStyle w:val="StandardSpecNote"/>
        <w:keepNext/>
        <w:keepLines/>
        <w:widowControl w:val="0"/>
        <w:suppressAutoHyphens/>
      </w:pPr>
      <w:r>
        <w:lastRenderedPageBreak/>
        <w:t xml:space="preserve">16666451 Canada Inc.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1701FD54" w:rsidR="00477594" w:rsidRPr="00AA5B80" w:rsidRDefault="005C382A" w:rsidP="00773138">
      <w:pPr>
        <w:pStyle w:val="StandardSpecNote"/>
        <w:widowControl w:val="0"/>
        <w:suppressAutoHyphens/>
      </w:pPr>
      <w:r>
        <w:t xml:space="preserve">16666451 Canada Inc.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773138">
      <w:pPr>
        <w:pStyle w:val="VSLevel2"/>
        <w:keepNext w:val="0"/>
        <w:widowControl w:val="0"/>
      </w:pPr>
      <w:r w:rsidRPr="007A46B4">
        <w:t>Mock-Up</w:t>
      </w:r>
      <w:r w:rsidR="00064B4D">
        <w:t>s</w:t>
      </w:r>
    </w:p>
    <w:p w14:paraId="633534E2" w14:textId="77777777" w:rsidR="003C5735" w:rsidRPr="003E4C8F" w:rsidRDefault="003C5735" w:rsidP="00773138">
      <w:pPr>
        <w:pStyle w:val="VSLevel3"/>
        <w:keepLines w:val="0"/>
        <w:widowControl w:val="0"/>
      </w:pPr>
      <w:r w:rsidRPr="00A009A9">
        <w:rPr>
          <w:lang w:val="en-CA"/>
        </w:rPr>
        <w:t>General:</w:t>
      </w:r>
    </w:p>
    <w:p w14:paraId="0B3AACA7" w14:textId="283633BF" w:rsidR="003C5735" w:rsidRPr="003E4C8F" w:rsidRDefault="003C5735" w:rsidP="00773138">
      <w:pPr>
        <w:pStyle w:val="VSLevel4"/>
        <w:keepLines w:val="0"/>
        <w:widowControl w:val="0"/>
      </w:pPr>
      <w:r w:rsidRPr="00A009A9">
        <w:rPr>
          <w:lang w:val="en-CA"/>
        </w:rPr>
        <w:t>Construct mock-ups to verify quality of materials, workmanship, and coordination with adjacent construction prior to proceeding with the Work.</w:t>
      </w:r>
    </w:p>
    <w:p w14:paraId="2097A11E" w14:textId="693B2BC8" w:rsidR="003C5735" w:rsidRPr="003C5735" w:rsidRDefault="003C5735" w:rsidP="00773138">
      <w:pPr>
        <w:pStyle w:val="VSLevel4"/>
        <w:keepLines w:val="0"/>
        <w:widowControl w:val="0"/>
      </w:pPr>
      <w:r w:rsidRPr="00A009A9">
        <w:rPr>
          <w:lang w:val="en-CA"/>
        </w:rPr>
        <w:t>Mock-ups shall incorporate all components of the</w:t>
      </w:r>
      <w:r w:rsidR="001C5484">
        <w:rPr>
          <w:lang w:val="en-CA"/>
        </w:rPr>
        <w:t xml:space="preserve"> sound-absorptive plenum blocks </w:t>
      </w:r>
      <w:r w:rsidRPr="00A009A9">
        <w:rPr>
          <w:lang w:val="en-CA"/>
        </w:rPr>
        <w:t xml:space="preserve">including </w:t>
      </w:r>
      <w:r w:rsidR="001C5484">
        <w:rPr>
          <w:lang w:val="en-CA"/>
        </w:rPr>
        <w:t xml:space="preserve">plenum </w:t>
      </w:r>
      <w:r w:rsidRPr="00A009A9">
        <w:rPr>
          <w:lang w:val="en-CA"/>
        </w:rPr>
        <w:t xml:space="preserve">preparation, </w:t>
      </w:r>
      <w:r w:rsidR="001C5484">
        <w:rPr>
          <w:lang w:val="en-CA"/>
        </w:rPr>
        <w:t>plenum obstacles,</w:t>
      </w:r>
      <w:r w:rsidRPr="00A009A9">
        <w:rPr>
          <w:lang w:val="en-CA"/>
        </w:rPr>
        <w:t xml:space="preserve"> </w:t>
      </w:r>
      <w:r>
        <w:rPr>
          <w:lang w:val="en-CA"/>
        </w:rPr>
        <w:t xml:space="preserve">and </w:t>
      </w:r>
      <w:r w:rsidR="001C5484">
        <w:rPr>
          <w:lang w:val="en-CA"/>
        </w:rPr>
        <w:t>accessories to ensure a complete system.</w:t>
      </w:r>
    </w:p>
    <w:p w14:paraId="7131907A" w14:textId="009F3FCB" w:rsidR="003C5735" w:rsidRPr="003C5735" w:rsidRDefault="005C382A" w:rsidP="00773138">
      <w:pPr>
        <w:pStyle w:val="StandardSpecNote"/>
        <w:widowControl w:val="0"/>
        <w:suppressAutoHyphens/>
      </w:pPr>
      <w:r>
        <w:t xml:space="preserve">16666451 Canada Inc. </w:t>
      </w:r>
      <w:r w:rsidR="003C5735" w:rsidRPr="00821537">
        <w:t>SPEC NOTE: Edit the following paragraph to make the required selections and remove square brackets indicated below.</w:t>
      </w:r>
    </w:p>
    <w:p w14:paraId="091F27B8" w14:textId="6A198C8B" w:rsidR="003C5735" w:rsidRPr="003E4C8F" w:rsidRDefault="003C5735" w:rsidP="00773138">
      <w:pPr>
        <w:pStyle w:val="VSLevel4"/>
        <w:keepLines w:val="0"/>
        <w:widowControl w:val="0"/>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6F8CE0B2" w:rsidR="008C53AF" w:rsidRDefault="005C382A" w:rsidP="00773138">
      <w:pPr>
        <w:pStyle w:val="SPECNOTE0"/>
        <w:keepNext w:val="0"/>
        <w:keepLines w:val="0"/>
        <w:suppressAutoHyphens/>
        <w:rPr>
          <w:lang w:val="en-CA"/>
        </w:rPr>
      </w:pPr>
      <w:r>
        <w:t xml:space="preserve">16666451 Canada Inc. </w:t>
      </w:r>
      <w:r w:rsidR="008C53AF" w:rsidRPr="00821537">
        <w:t>SPEC NOTE:</w:t>
      </w:r>
      <w:r w:rsidR="008C53AF">
        <w:t xml:space="preserve"> </w:t>
      </w:r>
      <w:r w:rsidR="008C53AF" w:rsidRPr="00A009A9">
        <w:rPr>
          <w:lang w:val="en-CA"/>
        </w:rPr>
        <w:t>Adjust mock-up size and configuration to suit project conditions.</w:t>
      </w:r>
    </w:p>
    <w:p w14:paraId="2D31AC49" w14:textId="33C8EF85" w:rsidR="008C53AF" w:rsidRPr="008C53AF" w:rsidRDefault="005C382A" w:rsidP="00773138">
      <w:pPr>
        <w:pStyle w:val="SPECNOTE0"/>
        <w:keepNext w:val="0"/>
        <w:keepLines w:val="0"/>
        <w:suppressAutoHyphens/>
      </w:pPr>
      <w:r>
        <w:t xml:space="preserve">16666451 Canada Inc. </w:t>
      </w:r>
      <w:r w:rsidR="008C53AF" w:rsidRPr="00821537">
        <w:t>SPEC NOTE:</w:t>
      </w:r>
      <w:r w:rsidR="008C53AF">
        <w:t xml:space="preserve"> Edit / modify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773138">
      <w:pPr>
        <w:pStyle w:val="VSLevel3"/>
        <w:keepLines w:val="0"/>
        <w:widowControl w:val="0"/>
      </w:pPr>
      <w:r w:rsidRPr="00A009A9">
        <w:rPr>
          <w:lang w:val="en-CA"/>
        </w:rPr>
        <w:t>Mock-Up Construction:</w:t>
      </w:r>
    </w:p>
    <w:p w14:paraId="0C3A37C9" w14:textId="6D7DA26B" w:rsidR="003C5735" w:rsidRPr="001C5484" w:rsidRDefault="008C53AF" w:rsidP="00773138">
      <w:pPr>
        <w:pStyle w:val="VSLevel4"/>
        <w:keepLines w:val="0"/>
        <w:widowControl w:val="0"/>
      </w:pPr>
      <w:r w:rsidRPr="00A009A9">
        <w:rPr>
          <w:lang w:val="en-CA"/>
        </w:rPr>
        <w:t>Construct a representative section</w:t>
      </w:r>
      <w:r>
        <w:rPr>
          <w:lang w:val="en-CA"/>
        </w:rPr>
        <w:t xml:space="preserve"> of the </w:t>
      </w:r>
      <w:r w:rsidR="001C5484">
        <w:rPr>
          <w:lang w:val="en-CA"/>
        </w:rPr>
        <w:t xml:space="preserve">sound-absorptive plenum blocks </w:t>
      </w:r>
      <w:r>
        <w:rPr>
          <w:lang w:val="en-CA"/>
        </w:rPr>
        <w:t>installation</w:t>
      </w:r>
      <w:r w:rsidRPr="00A009A9">
        <w:rPr>
          <w:lang w:val="en-CA"/>
        </w:rPr>
        <w:t xml:space="preserve">, </w:t>
      </w:r>
      <w:r>
        <w:rPr>
          <w:lang w:val="en-CA"/>
        </w:rPr>
        <w:t xml:space="preserve">a </w:t>
      </w:r>
      <w:r w:rsidRPr="00A009A9">
        <w:rPr>
          <w:lang w:val="en-CA"/>
        </w:rPr>
        <w:t xml:space="preserve">minimum </w:t>
      </w:r>
      <w:r w:rsidR="001C5484">
        <w:rPr>
          <w:lang w:val="en-CA"/>
        </w:rPr>
        <w:t>8 fee</w:t>
      </w:r>
      <w:r w:rsidR="00E6786B">
        <w:rPr>
          <w:lang w:val="en-CA"/>
        </w:rPr>
        <w:t>t</w:t>
      </w:r>
      <w:r w:rsidRPr="00A009A9">
        <w:rPr>
          <w:lang w:val="en-CA"/>
        </w:rPr>
        <w:t xml:space="preserve"> x </w:t>
      </w:r>
      <w:r w:rsidR="001C5484">
        <w:rPr>
          <w:lang w:val="en-CA"/>
        </w:rPr>
        <w:t>height of typical plenum space</w:t>
      </w:r>
      <w:r w:rsidRPr="00A009A9">
        <w:rPr>
          <w:lang w:val="en-CA"/>
        </w:rPr>
        <w:t xml:space="preserve">, or as directed by the </w:t>
      </w:r>
      <w:r w:rsidRPr="001C5484">
        <w:rPr>
          <w:lang w:val="en-CA"/>
        </w:rPr>
        <w:t>Consultant.</w:t>
      </w:r>
    </w:p>
    <w:p w14:paraId="74283A7D" w14:textId="031D2C08" w:rsidR="001C5484" w:rsidRPr="001C5484" w:rsidRDefault="001C5484" w:rsidP="00773138">
      <w:pPr>
        <w:pStyle w:val="VSLevel4"/>
        <w:keepLines w:val="0"/>
        <w:widowControl w:val="0"/>
      </w:pPr>
      <w:r w:rsidRPr="001C5484">
        <w:t>Include accessories such as fluted deck plenum blocks, and various block sizes to demonstrate the versatility of the system, represent</w:t>
      </w:r>
      <w:r>
        <w:t>ing</w:t>
      </w:r>
      <w:r w:rsidRPr="001C5484">
        <w:t xml:space="preserve"> a typical installation.</w:t>
      </w:r>
    </w:p>
    <w:p w14:paraId="087E93CF" w14:textId="09D7638D" w:rsidR="008C53AF" w:rsidRPr="001C5484" w:rsidRDefault="008C53AF" w:rsidP="00773138">
      <w:pPr>
        <w:pStyle w:val="VSLevel4"/>
        <w:keepLines w:val="0"/>
        <w:widowControl w:val="0"/>
      </w:pPr>
      <w:r w:rsidRPr="001C5484">
        <w:rPr>
          <w:lang w:val="en-CA"/>
        </w:rPr>
        <w:t>Use the same materials, tools, and installation personnel intended for the final Work.</w:t>
      </w:r>
    </w:p>
    <w:p w14:paraId="71EB15A7" w14:textId="14E43D4F" w:rsidR="003C5735" w:rsidRPr="001C5484" w:rsidRDefault="008C53AF" w:rsidP="00773138">
      <w:pPr>
        <w:pStyle w:val="VSLevel4"/>
        <w:keepLines w:val="0"/>
        <w:widowControl w:val="0"/>
      </w:pPr>
      <w:r w:rsidRPr="001C5484">
        <w:rPr>
          <w:lang w:val="en-CA"/>
        </w:rPr>
        <w:t>Locate mock-up on site at a location approved by the Consultant.</w:t>
      </w:r>
    </w:p>
    <w:p w14:paraId="15D336DB" w14:textId="77777777" w:rsidR="008C53AF" w:rsidRPr="002F07FA" w:rsidRDefault="008C53AF" w:rsidP="00773138">
      <w:pPr>
        <w:pStyle w:val="VSLevel3"/>
        <w:keepLines w:val="0"/>
        <w:widowControl w:val="0"/>
      </w:pPr>
      <w:r w:rsidRPr="002F07FA">
        <w:t>Provide and document modifications to construction details and interfaces between components and systems required to properly sequence the Work, or to pass performance testing requirements.</w:t>
      </w:r>
    </w:p>
    <w:p w14:paraId="70C371FF" w14:textId="62EC1F70" w:rsidR="008C53AF" w:rsidRDefault="008C53AF" w:rsidP="00773138">
      <w:pPr>
        <w:pStyle w:val="VSLevel4"/>
        <w:keepLines w:val="0"/>
        <w:widowControl w:val="0"/>
      </w:pPr>
      <w:r w:rsidRPr="002F07FA">
        <w:t>Obtain Consultant’s approval for all modifications prior to proceeding with work.</w:t>
      </w:r>
    </w:p>
    <w:p w14:paraId="29FD98B7" w14:textId="15569384" w:rsidR="00D16102" w:rsidRPr="00D16102" w:rsidRDefault="005C382A" w:rsidP="003D4B0D">
      <w:pPr>
        <w:pStyle w:val="StandardSpecNote"/>
        <w:keepNext/>
        <w:keepLines/>
        <w:widowControl w:val="0"/>
        <w:suppressAutoHyphens/>
      </w:pPr>
      <w:r>
        <w:t xml:space="preserve">16666451 Canada Inc. </w:t>
      </w:r>
      <w:r w:rsidR="00D16102">
        <w:t xml:space="preserve">SPEC NOTE: If Mock-ups are required on the </w:t>
      </w:r>
      <w:r w:rsidR="006643AB">
        <w:t>p</w:t>
      </w:r>
      <w:r w:rsidR="00D16102">
        <w:t>roject,</w:t>
      </w:r>
      <w:r w:rsidR="00852587">
        <w:t xml:space="preserve"> keep </w:t>
      </w:r>
      <w:r w:rsidR="00D16102">
        <w:t>the following subparagraphs.</w:t>
      </w:r>
    </w:p>
    <w:p w14:paraId="12960953" w14:textId="77777777" w:rsidR="00783CE1" w:rsidRPr="00D04E18" w:rsidRDefault="00D16102" w:rsidP="00773138">
      <w:pPr>
        <w:pStyle w:val="VSLevel3"/>
        <w:keepLines w:val="0"/>
        <w:widowControl w:val="0"/>
      </w:pPr>
      <w:bookmarkStart w:id="2" w:name="_Hlk138517261"/>
      <w:r w:rsidRPr="00D04E18">
        <w:t>Mock-up</w:t>
      </w:r>
      <w:r w:rsidR="00783CE1" w:rsidRPr="00D04E18">
        <w:t xml:space="preserve"> Review Meeting:</w:t>
      </w:r>
    </w:p>
    <w:p w14:paraId="26670744" w14:textId="71A23659" w:rsidR="007A6C7A" w:rsidRDefault="005C382A" w:rsidP="002D0B65">
      <w:pPr>
        <w:pStyle w:val="StandardSpecNote"/>
        <w:widowControl w:val="0"/>
        <w:suppressAutoHyphens/>
      </w:pPr>
      <w:r>
        <w:t xml:space="preserve">16666451 Canada Inc. </w:t>
      </w:r>
      <w:r w:rsidR="007A6C7A" w:rsidRPr="00EB27B9">
        <w:t>SPEC NOTE: Edit the following paragraph to make the required selections and remove square brackets indicated below.</w:t>
      </w:r>
    </w:p>
    <w:p w14:paraId="3403BB35" w14:textId="77777777" w:rsidR="005A1555" w:rsidRDefault="005A1555" w:rsidP="002D0B65">
      <w:pPr>
        <w:pStyle w:val="VSLevel4"/>
        <w:widowControl w:val="0"/>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773138">
      <w:pPr>
        <w:pStyle w:val="VSLevel4"/>
        <w:keepLines w:val="0"/>
        <w:widowControl w:val="0"/>
      </w:pPr>
      <w:r w:rsidRPr="00A009A9">
        <w:rPr>
          <w:lang w:val="en-CA"/>
        </w:rPr>
        <w:lastRenderedPageBreak/>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773138">
      <w:pPr>
        <w:pStyle w:val="VSLevel4"/>
        <w:keepLines w:val="0"/>
        <w:widowControl w:val="0"/>
      </w:pPr>
      <w:r w:rsidRPr="00A009A9">
        <w:rPr>
          <w:lang w:val="en-CA"/>
        </w:rPr>
        <w:t>Notify the Consultant and manufacturer’s representative a minimum of 72 hours prior to the review meeting.</w:t>
      </w:r>
    </w:p>
    <w:p w14:paraId="1ABE9FEB" w14:textId="59EDBC76" w:rsidR="001B4479" w:rsidRPr="001B4479" w:rsidRDefault="005A1555" w:rsidP="00773138">
      <w:pPr>
        <w:pStyle w:val="VSLevel4"/>
        <w:keepLines w:val="0"/>
        <w:widowControl w:val="0"/>
      </w:pPr>
      <w:r w:rsidRPr="001B4479">
        <w:t>Mock-up review meeting</w:t>
      </w:r>
      <w:r w:rsidRPr="00F17781">
        <w:rPr>
          <w:lang w:val="en-CA"/>
        </w:rPr>
        <w:t xml:space="preserve"> agenda shall </w:t>
      </w:r>
      <w:proofErr w:type="gramStart"/>
      <w:r w:rsidRPr="00F17781">
        <w:rPr>
          <w:lang w:val="en-CA"/>
        </w:rPr>
        <w:t>include, but</w:t>
      </w:r>
      <w:proofErr w:type="gramEnd"/>
      <w:r w:rsidRPr="00F17781">
        <w:rPr>
          <w:lang w:val="en-CA"/>
        </w:rPr>
        <w:t xml:space="preserve"> is not limited to the </w:t>
      </w:r>
      <w:r w:rsidR="00F17781">
        <w:rPr>
          <w:lang w:val="en-CA"/>
        </w:rPr>
        <w:t xml:space="preserve">review </w:t>
      </w:r>
      <w:r w:rsidR="00F17781">
        <w:rPr>
          <w:rFonts w:cs="Arial"/>
        </w:rPr>
        <w:t xml:space="preserve">of the </w:t>
      </w:r>
      <w:r w:rsidR="00F17781">
        <w:rPr>
          <w:lang w:val="en-CA"/>
        </w:rPr>
        <w:t>sound-absorptive</w:t>
      </w:r>
      <w:r w:rsidR="001B4479" w:rsidRPr="005459D3">
        <w:rPr>
          <w:rFonts w:cs="Arial"/>
        </w:rPr>
        <w:t xml:space="preserve"> plenum block placement, continuity, and interface conditions relative to adjacent assemblies and services.</w:t>
      </w:r>
    </w:p>
    <w:p w14:paraId="68090472" w14:textId="77777777" w:rsidR="005A1555" w:rsidRPr="001B4479" w:rsidRDefault="005A1555" w:rsidP="00773138">
      <w:pPr>
        <w:pStyle w:val="VSLevel4"/>
        <w:keepLines w:val="0"/>
        <w:widowControl w:val="0"/>
      </w:pPr>
      <w:r w:rsidRPr="001B4479">
        <w:rPr>
          <w:lang w:val="en-CA"/>
        </w:rPr>
        <w:t>Record all meeting outcomes and agreed-upon corrective actions.</w:t>
      </w:r>
    </w:p>
    <w:p w14:paraId="3CFC73E3" w14:textId="77777777" w:rsidR="005A1555" w:rsidRDefault="005A1555" w:rsidP="00773138">
      <w:pPr>
        <w:pStyle w:val="VSLevel3"/>
        <w:keepLines w:val="0"/>
        <w:widowControl w:val="0"/>
      </w:pPr>
      <w:r w:rsidRPr="00A009A9">
        <w:rPr>
          <w:lang w:val="en-CA"/>
        </w:rPr>
        <w:t>Acceptance:</w:t>
      </w:r>
    </w:p>
    <w:p w14:paraId="3BF6A993" w14:textId="77777777" w:rsidR="005A1555" w:rsidRDefault="005A1555" w:rsidP="00773138">
      <w:pPr>
        <w:pStyle w:val="VSLevel4"/>
        <w:keepLines w:val="0"/>
        <w:widowControl w:val="0"/>
      </w:pPr>
      <w:r w:rsidRPr="00A009A9">
        <w:rPr>
          <w:lang w:val="en-CA"/>
        </w:rPr>
        <w:t>Mock-up shall be reviewed and accepted by the Consultant prior to commencement of general installation.</w:t>
      </w:r>
    </w:p>
    <w:p w14:paraId="00D44BA4" w14:textId="20FA0425" w:rsidR="005A1555" w:rsidRDefault="005A1555" w:rsidP="00773138">
      <w:pPr>
        <w:pStyle w:val="VSLevel4"/>
        <w:keepLines w:val="0"/>
        <w:widowControl w:val="0"/>
      </w:pPr>
      <w:r w:rsidRPr="00A009A9">
        <w:rPr>
          <w:lang w:val="en-CA"/>
        </w:rPr>
        <w:t xml:space="preserve">Accepted mock-up shall establish the standard of quality for materials and workmanship for the duration of the </w:t>
      </w:r>
      <w:r w:rsidR="006643AB">
        <w:rPr>
          <w:lang w:val="en-CA"/>
        </w:rPr>
        <w:t>p</w:t>
      </w:r>
      <w:r w:rsidRPr="00A009A9">
        <w:rPr>
          <w:lang w:val="en-CA"/>
        </w:rPr>
        <w:t>roject.</w:t>
      </w:r>
    </w:p>
    <w:p w14:paraId="6B6680E2" w14:textId="77777777" w:rsidR="005A1555" w:rsidRDefault="005A1555" w:rsidP="00773138">
      <w:pPr>
        <w:pStyle w:val="VSLevel4"/>
        <w:keepLines w:val="0"/>
        <w:widowControl w:val="0"/>
      </w:pPr>
      <w:r w:rsidRPr="00A009A9">
        <w:rPr>
          <w:lang w:val="en-CA"/>
        </w:rPr>
        <w:t>Do not proceed with general installation until written acceptance of the mock-up is received.</w:t>
      </w:r>
    </w:p>
    <w:p w14:paraId="7A326F5B" w14:textId="566B41AE" w:rsidR="005A1555" w:rsidRDefault="005A1555" w:rsidP="00773138">
      <w:pPr>
        <w:pStyle w:val="VSLevel4"/>
        <w:keepLines w:val="0"/>
        <w:widowControl w:val="0"/>
      </w:pPr>
      <w:r w:rsidRPr="00A009A9">
        <w:rPr>
          <w:lang w:val="en-CA"/>
        </w:rPr>
        <w:t>Approved mock-ups may remain as part of the completed Work if located in a permanent, acceptable position and approved by the Consultant.</w:t>
      </w:r>
    </w:p>
    <w:bookmarkEnd w:id="2"/>
    <w:p w14:paraId="47DA8793" w14:textId="13D87AF0" w:rsidR="ABFFABFF" w:rsidRPr="008773BB" w:rsidRDefault="ABFFABFF" w:rsidP="00773138">
      <w:pPr>
        <w:pStyle w:val="VSLevel2"/>
        <w:keepNext w:val="0"/>
        <w:widowControl w:val="0"/>
      </w:pPr>
      <w:r w:rsidRPr="008773BB">
        <w:t>DELIVERY, STORAGE, HANDLING</w:t>
      </w:r>
      <w:r w:rsidR="00BB1CEE">
        <w:t xml:space="preserve"> and protection</w:t>
      </w:r>
    </w:p>
    <w:p w14:paraId="74E4D45F" w14:textId="26A21721" w:rsidR="0033584B" w:rsidRPr="0033584B" w:rsidRDefault="005C382A" w:rsidP="00773138">
      <w:pPr>
        <w:pStyle w:val="SPECNOTE0"/>
        <w:keepNext w:val="0"/>
        <w:keepLines w:val="0"/>
        <w:suppressAutoHyphens/>
        <w:rPr>
          <w:lang w:val="en-CA"/>
        </w:rPr>
      </w:pPr>
      <w:r>
        <w:t xml:space="preserve">16666451 Canada Inc. </w:t>
      </w:r>
      <w:r w:rsidR="0033584B" w:rsidRPr="0033584B">
        <w:rPr>
          <w:lang w:val="en-CA"/>
        </w:rPr>
        <w:t>SPEC NOTE: Edit this article to reflect manufacturer-specific handling and protection practices. Ensure all storage and delivery provisions align with manufacturer literature and local environmental conditions.</w:t>
      </w:r>
    </w:p>
    <w:p w14:paraId="4B719D13" w14:textId="0AECD2C8" w:rsidR="00CB751B" w:rsidRDefault="005C382A" w:rsidP="00773138">
      <w:pPr>
        <w:pStyle w:val="SPECNOTE0"/>
        <w:keepNext w:val="0"/>
        <w:keepLines w:val="0"/>
        <w:suppressAutoHyphens/>
      </w:pPr>
      <w:r>
        <w:t xml:space="preserve">16666451 Canada Inc. </w:t>
      </w:r>
      <w:r w:rsidR="0033584B" w:rsidRPr="00A009A9">
        <w:t>SPEC NOTE: Delete or modify clauses where not applicable to</w:t>
      </w:r>
      <w:r w:rsidR="00B40DD7">
        <w:t xml:space="preserve"> this</w:t>
      </w:r>
      <w:r w:rsidR="0033584B" w:rsidRPr="00A009A9">
        <w:t xml:space="preserve"> </w:t>
      </w:r>
      <w:r w:rsidR="00184434">
        <w:t>project.</w:t>
      </w:r>
    </w:p>
    <w:p w14:paraId="0319D4CD" w14:textId="10D80CD9" w:rsidR="0099407E" w:rsidRDefault="00BB1CEE" w:rsidP="00773138">
      <w:pPr>
        <w:pStyle w:val="VSLevel3"/>
        <w:keepLines w:val="0"/>
        <w:widowControl w:val="0"/>
      </w:pPr>
      <w:r w:rsidRPr="00A27C44">
        <w:t>Follow packaging, shipping and product handling requirements recommended by the manufacturer</w:t>
      </w:r>
      <w:r w:rsidR="0099407E">
        <w:t>.</w:t>
      </w:r>
    </w:p>
    <w:p w14:paraId="4B5CEC8E" w14:textId="78FFEE29" w:rsidR="00BB1CEE" w:rsidRPr="00A27C44" w:rsidRDefault="00BB1CEE" w:rsidP="00773138">
      <w:pPr>
        <w:pStyle w:val="VSLevel3"/>
        <w:keepLines w:val="0"/>
        <w:widowControl w:val="0"/>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127BD4AE" w:rsidR="00BB1CEE" w:rsidRPr="00A27C44" w:rsidRDefault="00BB1CEE" w:rsidP="00773138">
      <w:pPr>
        <w:pStyle w:val="VSLevel3"/>
        <w:keepLines w:val="0"/>
        <w:widowControl w:val="0"/>
      </w:pPr>
      <w:r w:rsidRPr="00A27C44">
        <w:t xml:space="preserve">Materials shall be carefully checked, unloaded, stored and handled to prevent damage. Protect materials with </w:t>
      </w:r>
      <w:r w:rsidR="0033584B" w:rsidRPr="00A009A9">
        <w:rPr>
          <w:lang w:val="en-CA"/>
        </w:rPr>
        <w:t>breathable</w:t>
      </w:r>
      <w:r w:rsidR="0033584B" w:rsidRPr="00A27C44">
        <w:t xml:space="preserve"> </w:t>
      </w:r>
      <w:r w:rsidRPr="00A27C44">
        <w:t>non-staining waterproof coverings.</w:t>
      </w:r>
    </w:p>
    <w:p w14:paraId="225A50CD" w14:textId="19028B09" w:rsidR="00B40DD7" w:rsidRPr="00B40DD7" w:rsidRDefault="005C382A" w:rsidP="00773138">
      <w:pPr>
        <w:pStyle w:val="SPECNOTE0"/>
        <w:keepNext w:val="0"/>
        <w:keepLines w:val="0"/>
        <w:suppressAutoHyphens/>
        <w:rPr>
          <w:lang w:val="en-CA"/>
        </w:rPr>
      </w:pPr>
      <w:r>
        <w:t xml:space="preserve">16666451 Canada Inc. </w:t>
      </w:r>
      <w:r w:rsidR="00B40DD7" w:rsidRPr="00B40DD7">
        <w:rPr>
          <w:lang w:val="en-CA"/>
        </w:rPr>
        <w:t>SPEC NOTE: Where site storage is limited or environmental exposure cannot be controlled, specify delivery sequencing or just-in-time delivery procedures to minimize storage duration.</w:t>
      </w:r>
    </w:p>
    <w:p w14:paraId="2282D7A3" w14:textId="77777777" w:rsidR="00B40DD7" w:rsidRPr="00184434" w:rsidRDefault="00B40DD7" w:rsidP="00773138">
      <w:pPr>
        <w:pStyle w:val="VSLevel3"/>
        <w:keepLines w:val="0"/>
        <w:widowControl w:val="0"/>
      </w:pPr>
      <w:r w:rsidRPr="00184434">
        <w:t>Deliver, store, and handle materials in accordance with manufacturer’s written instructions.</w:t>
      </w:r>
    </w:p>
    <w:p w14:paraId="1097455C" w14:textId="77777777" w:rsidR="00B40DD7" w:rsidRPr="00184434" w:rsidRDefault="00B40DD7" w:rsidP="00773138">
      <w:pPr>
        <w:pStyle w:val="VSLevel3"/>
        <w:keepLines w:val="0"/>
        <w:widowControl w:val="0"/>
      </w:pPr>
      <w:r w:rsidRPr="00184434">
        <w:t>Store materials in original, unopened packaging with labels intact until time of use.</w:t>
      </w:r>
    </w:p>
    <w:p w14:paraId="164C964B" w14:textId="77777777" w:rsidR="00B40DD7" w:rsidRPr="00184434" w:rsidRDefault="00B40DD7" w:rsidP="00773138">
      <w:pPr>
        <w:pStyle w:val="VSLevel3"/>
        <w:keepLines w:val="0"/>
        <w:widowControl w:val="0"/>
      </w:pPr>
      <w:r w:rsidRPr="00184434">
        <w:t>Protect materials from exposure to moisture, direct sunlight, temperature extremes, and physical damage during transit, storage, and installation.</w:t>
      </w:r>
    </w:p>
    <w:p w14:paraId="132E73BF" w14:textId="77777777" w:rsidR="00B40DD7" w:rsidRPr="00184434" w:rsidRDefault="00B40DD7" w:rsidP="008D7675">
      <w:pPr>
        <w:pStyle w:val="VSLevel3"/>
        <w:keepLines w:val="0"/>
        <w:widowControl w:val="0"/>
      </w:pPr>
      <w:r w:rsidRPr="00184434">
        <w:t xml:space="preserve">Maintain ambient conditions, including temperature and humidity, within manufacturer-recommended limits </w:t>
      </w:r>
      <w:proofErr w:type="gramStart"/>
      <w:r w:rsidRPr="00184434">
        <w:t>at all times</w:t>
      </w:r>
      <w:proofErr w:type="gramEnd"/>
      <w:r w:rsidRPr="00184434">
        <w:t xml:space="preserve"> prior to installation.</w:t>
      </w:r>
    </w:p>
    <w:p w14:paraId="781B1836" w14:textId="77777777" w:rsidR="00B40DD7" w:rsidRPr="00184434" w:rsidRDefault="00B40DD7" w:rsidP="008D7675">
      <w:pPr>
        <w:pStyle w:val="VSLevel3"/>
        <w:widowControl w:val="0"/>
      </w:pPr>
      <w:r w:rsidRPr="00184434">
        <w:t>Stack and store materials in a stable, level manner that prevents warping, deformation, or contamination.</w:t>
      </w:r>
    </w:p>
    <w:p w14:paraId="427CC7CD" w14:textId="77777777" w:rsidR="00B40DD7" w:rsidRPr="00184434" w:rsidRDefault="00B40DD7" w:rsidP="008D7675">
      <w:pPr>
        <w:pStyle w:val="VSLevel3"/>
        <w:keepNext/>
        <w:widowControl w:val="0"/>
      </w:pPr>
      <w:r w:rsidRPr="00184434">
        <w:lastRenderedPageBreak/>
        <w:t>Keep materials away from surfaces or conditions that could cause staining, corrosion, or deterioration.</w:t>
      </w:r>
    </w:p>
    <w:p w14:paraId="4809EACC" w14:textId="77777777" w:rsidR="00B40DD7" w:rsidRPr="009B6250" w:rsidRDefault="00B40DD7" w:rsidP="00773138">
      <w:pPr>
        <w:pStyle w:val="VSLevel3"/>
        <w:keepLines w:val="0"/>
        <w:widowControl w:val="0"/>
      </w:pPr>
      <w:r w:rsidRPr="009B6250">
        <w:t>Inspect materials upon delivery for defects, damage, or contamination. Remove and replace materials that do not meet specification requirements.</w:t>
      </w:r>
    </w:p>
    <w:p w14:paraId="3F818075" w14:textId="77777777" w:rsidR="00B40DD7" w:rsidRPr="009B6250" w:rsidRDefault="00B40DD7" w:rsidP="00773138">
      <w:pPr>
        <w:pStyle w:val="VSLevel3"/>
        <w:keepLines w:val="0"/>
        <w:widowControl w:val="0"/>
      </w:pPr>
      <w:r w:rsidRPr="009B6250">
        <w:t>Ensure protective coverings are breathable where required to prevent condensation or trapping of moisture.</w:t>
      </w:r>
    </w:p>
    <w:p w14:paraId="6629D501" w14:textId="77777777" w:rsidR="00B40DD7" w:rsidRPr="009B6250" w:rsidRDefault="00B40DD7" w:rsidP="00773138">
      <w:pPr>
        <w:pStyle w:val="VSLevel3"/>
        <w:keepLines w:val="0"/>
        <w:widowControl w:val="0"/>
      </w:pPr>
      <w:r w:rsidRPr="009B6250">
        <w:t>Coordinate storage locations and access with other trades to prevent interference or accidental damage.</w:t>
      </w:r>
    </w:p>
    <w:p w14:paraId="15D8F8B8" w14:textId="77777777" w:rsidR="003722D5" w:rsidRDefault="003722D5" w:rsidP="00773138">
      <w:pPr>
        <w:pStyle w:val="VSLevel2"/>
        <w:keepNext w:val="0"/>
        <w:widowControl w:val="0"/>
      </w:pPr>
      <w:bookmarkStart w:id="3" w:name="_Hlk187054697"/>
      <w:r>
        <w:t>field conditions</w:t>
      </w:r>
    </w:p>
    <w:p w14:paraId="0E390BE6" w14:textId="0DFE3AE2" w:rsidR="002A7928" w:rsidRPr="002A7928" w:rsidRDefault="005C382A" w:rsidP="00773138">
      <w:pPr>
        <w:pStyle w:val="SPECNOTE0"/>
        <w:keepNext w:val="0"/>
        <w:keepLines w:val="0"/>
        <w:suppressAutoHyphens/>
        <w:rPr>
          <w:lang w:val="en-CA"/>
        </w:rPr>
      </w:pPr>
      <w:r>
        <w:t xml:space="preserve">16666451 Canada Inc.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p>
    <w:p w14:paraId="671217A8" w14:textId="14551777" w:rsidR="003722D5" w:rsidRDefault="005C382A" w:rsidP="00773138">
      <w:pPr>
        <w:pStyle w:val="SPECNOTE0"/>
        <w:keepNext w:val="0"/>
        <w:keepLines w:val="0"/>
        <w:suppressAutoHyphens/>
      </w:pPr>
      <w:r>
        <w:t xml:space="preserve">16666451 Canada Inc. </w:t>
      </w:r>
      <w:r w:rsidR="002A7928" w:rsidRPr="00A009A9">
        <w:t>SPEC NOTE: Modify subparagraphs to reflect project-specific climatic conditions and construction sequencing</w:t>
      </w:r>
      <w:r w:rsidR="002A7928">
        <w:t xml:space="preserve"> when </w:t>
      </w:r>
      <w:r w:rsidR="003F6B33">
        <w:t>required</w:t>
      </w:r>
      <w:r w:rsidR="002A7928" w:rsidRPr="00A009A9">
        <w:t>.</w:t>
      </w:r>
    </w:p>
    <w:p w14:paraId="3C228251" w14:textId="175020A8" w:rsidR="003722D5" w:rsidRDefault="003722D5" w:rsidP="00773138">
      <w:pPr>
        <w:pStyle w:val="VSLevel3"/>
        <w:keepLines w:val="0"/>
        <w:widowControl w:val="0"/>
        <w:rPr>
          <w:lang w:val="en-CA"/>
        </w:rPr>
      </w:pPr>
      <w:r w:rsidRPr="007A6C7A">
        <w:rPr>
          <w:lang w:val="en-CA"/>
        </w:rPr>
        <w:t xml:space="preserve">Site </w:t>
      </w:r>
      <w:r w:rsidR="003F6B33">
        <w:rPr>
          <w:lang w:val="en-CA"/>
        </w:rPr>
        <w:t>Conditions and Measurements</w:t>
      </w:r>
      <w:r w:rsidRPr="007A6C7A">
        <w:rPr>
          <w:lang w:val="en-CA"/>
        </w:rPr>
        <w:t>:</w:t>
      </w:r>
    </w:p>
    <w:p w14:paraId="6F664D78" w14:textId="2D87D16B" w:rsidR="003F6B33" w:rsidRPr="000E1674" w:rsidRDefault="003F6B33" w:rsidP="00773138">
      <w:pPr>
        <w:pStyle w:val="VSLevel4"/>
        <w:keepLines w:val="0"/>
        <w:widowControl w:val="0"/>
        <w:rPr>
          <w:lang w:val="en-CA"/>
        </w:rPr>
      </w:pPr>
      <w:r w:rsidRPr="00FF63AF">
        <w:rPr>
          <w:rFonts w:cs="Arial"/>
        </w:rPr>
        <w:t xml:space="preserve">Verify field conditions and dimensions </w:t>
      </w:r>
      <w:proofErr w:type="gramStart"/>
      <w:r w:rsidRPr="00FF63AF">
        <w:rPr>
          <w:rFonts w:cs="Arial"/>
        </w:rPr>
        <w:t>affecting</w:t>
      </w:r>
      <w:proofErr w:type="gramEnd"/>
      <w:r w:rsidRPr="00FF63AF">
        <w:rPr>
          <w:rFonts w:cs="Arial"/>
        </w:rPr>
        <w:t xml:space="preserve"> placement of sound-absorptive plenum blocks prior to installation.</w:t>
      </w:r>
    </w:p>
    <w:p w14:paraId="7F334F5A" w14:textId="1D593D2D" w:rsidR="003F6B33" w:rsidRPr="00BA3914" w:rsidRDefault="003F6B33" w:rsidP="00773138">
      <w:pPr>
        <w:pStyle w:val="VSLevel4"/>
        <w:keepLines w:val="0"/>
        <w:widowControl w:val="0"/>
        <w:rPr>
          <w:lang w:val="en-CA"/>
        </w:rPr>
      </w:pPr>
      <w:r w:rsidRPr="00FF63AF">
        <w:rPr>
          <w:rFonts w:cs="Arial"/>
        </w:rPr>
        <w:t>Confirm that plenum spaces are free of obstructions that would prevent placement or continuity of the sound-absorptive plenum block system.</w:t>
      </w:r>
    </w:p>
    <w:p w14:paraId="0E200938" w14:textId="213026B0" w:rsidR="00BA3914" w:rsidRDefault="00BA3914" w:rsidP="00D626B8">
      <w:pPr>
        <w:pStyle w:val="VSLevel4"/>
        <w:keepLines w:val="0"/>
        <w:widowControl w:val="0"/>
        <w:rPr>
          <w:lang w:val="en-CA"/>
        </w:rPr>
      </w:pPr>
      <w:r w:rsidRPr="00BA3914">
        <w:t>Confirm that lightboxes, luminaires, or other heat-generating devices located within the intended path of the sound-absorptive plenum blocks have been identified, removed, and relocated outside of the installation area prior to placement of the system</w:t>
      </w:r>
      <w:r>
        <w:t>.</w:t>
      </w:r>
    </w:p>
    <w:p w14:paraId="161FA1B8" w14:textId="3441A3E5" w:rsidR="003F6B33" w:rsidRDefault="003F6B33" w:rsidP="00D626B8">
      <w:pPr>
        <w:pStyle w:val="VSLevel4"/>
        <w:keepLines w:val="0"/>
        <w:widowControl w:val="0"/>
        <w:rPr>
          <w:lang w:val="en-CA"/>
        </w:rPr>
      </w:pPr>
      <w:r w:rsidRPr="00FF63AF">
        <w:rPr>
          <w:rFonts w:cs="Arial"/>
        </w:rPr>
        <w:t>Confirm that field conditions are suitable to receive the system prior to commencing installation.</w:t>
      </w:r>
    </w:p>
    <w:p w14:paraId="57333588" w14:textId="77777777" w:rsidR="003722D5" w:rsidRDefault="003722D5" w:rsidP="00773138">
      <w:pPr>
        <w:pStyle w:val="VSLevel3"/>
        <w:keepLines w:val="0"/>
        <w:widowControl w:val="0"/>
        <w:rPr>
          <w:lang w:val="en-CA"/>
        </w:rPr>
      </w:pPr>
      <w:r w:rsidRPr="007A6C7A">
        <w:rPr>
          <w:lang w:val="en-CA"/>
        </w:rPr>
        <w:t>Established Dimensions:</w:t>
      </w:r>
    </w:p>
    <w:p w14:paraId="3743CE76" w14:textId="3FA45DF4" w:rsidR="003F6B33" w:rsidRPr="003F6B33" w:rsidRDefault="003F6B33" w:rsidP="00773138">
      <w:pPr>
        <w:pStyle w:val="SPECNOTE0"/>
        <w:keepNext w:val="0"/>
        <w:keepLines w:val="0"/>
        <w:suppressAutoHyphens/>
        <w:rPr>
          <w:lang w:val="en-CA"/>
        </w:rPr>
      </w:pPr>
      <w:r>
        <w:t xml:space="preserve">16666451 Canada Inc. </w:t>
      </w:r>
      <w:r w:rsidRPr="00A009A9">
        <w:t xml:space="preserve">SPEC NOTE: </w:t>
      </w:r>
      <w:r>
        <w:t xml:space="preserve">Edit the following </w:t>
      </w:r>
      <w:r w:rsidRPr="00A009A9">
        <w:t xml:space="preserve">subparagraph to reflect project-specific conditions and </w:t>
      </w:r>
      <w:r>
        <w:t>delete all options that don’t apply.</w:t>
      </w:r>
    </w:p>
    <w:p w14:paraId="1A804995" w14:textId="5F541202" w:rsidR="003F6B33" w:rsidRDefault="003F6B33" w:rsidP="00773138">
      <w:pPr>
        <w:pStyle w:val="VSLevel4"/>
        <w:keepLines w:val="0"/>
        <w:widowControl w:val="0"/>
        <w:rPr>
          <w:lang w:val="en-CA"/>
        </w:rPr>
      </w:pPr>
      <w:r w:rsidRPr="00FF63AF">
        <w:rPr>
          <w:rFonts w:cs="Arial"/>
        </w:rPr>
        <w:t xml:space="preserve">Verify that </w:t>
      </w:r>
      <w:r>
        <w:rPr>
          <w:rFonts w:cs="Arial"/>
        </w:rPr>
        <w:t>[</w:t>
      </w:r>
      <w:r w:rsidRPr="00FF63AF">
        <w:rPr>
          <w:rFonts w:cs="Arial"/>
        </w:rPr>
        <w:t>ceiling systems</w:t>
      </w:r>
      <w:r>
        <w:rPr>
          <w:rFonts w:cs="Arial"/>
        </w:rPr>
        <w:t>]</w:t>
      </w:r>
      <w:r w:rsidRPr="00FF63AF">
        <w:rPr>
          <w:rFonts w:cs="Arial"/>
        </w:rPr>
        <w:t xml:space="preserve">, </w:t>
      </w:r>
      <w:r>
        <w:rPr>
          <w:rFonts w:cs="Arial"/>
        </w:rPr>
        <w:t>[demountable] [</w:t>
      </w:r>
      <w:r w:rsidRPr="00FF63AF">
        <w:rPr>
          <w:rFonts w:cs="Arial"/>
        </w:rPr>
        <w:t>partitions</w:t>
      </w:r>
      <w:r>
        <w:rPr>
          <w:rFonts w:cs="Arial"/>
        </w:rPr>
        <w:t>]</w:t>
      </w:r>
      <w:r w:rsidRPr="00FF63AF">
        <w:rPr>
          <w:rFonts w:cs="Arial"/>
        </w:rPr>
        <w:t xml:space="preserve">, </w:t>
      </w:r>
      <w:r>
        <w:rPr>
          <w:rFonts w:cs="Arial"/>
        </w:rPr>
        <w:t>[</w:t>
      </w:r>
      <w:r w:rsidRPr="00FF63AF">
        <w:rPr>
          <w:rFonts w:cs="Arial"/>
        </w:rPr>
        <w:t>raised access floors</w:t>
      </w:r>
      <w:r>
        <w:rPr>
          <w:rFonts w:cs="Arial"/>
        </w:rPr>
        <w:t>]</w:t>
      </w:r>
      <w:r w:rsidRPr="00FF63AF">
        <w:rPr>
          <w:rFonts w:cs="Arial"/>
        </w:rPr>
        <w:t>, and other adjacent assemblies affecting plenum dimensions are installed and located in accordance with approved Drawings</w:t>
      </w:r>
      <w:r>
        <w:rPr>
          <w:rFonts w:cs="Arial"/>
        </w:rPr>
        <w:t>.</w:t>
      </w:r>
    </w:p>
    <w:p w14:paraId="265A9E6A" w14:textId="47F8E896" w:rsidR="003F6B33" w:rsidRDefault="003F6B33" w:rsidP="00773138">
      <w:pPr>
        <w:pStyle w:val="VSLevel4"/>
        <w:keepLines w:val="0"/>
        <w:widowControl w:val="0"/>
        <w:rPr>
          <w:lang w:val="en-CA"/>
        </w:rPr>
      </w:pPr>
      <w:r w:rsidRPr="00FF63AF">
        <w:rPr>
          <w:rFonts w:cs="Arial"/>
        </w:rPr>
        <w:t>Confirm that established plenum depths and clearances are consistent throughout the installation area to accommodate the intended system configuration</w:t>
      </w:r>
      <w:r>
        <w:rPr>
          <w:rFonts w:cs="Arial"/>
        </w:rPr>
        <w:t>.</w:t>
      </w:r>
    </w:p>
    <w:p w14:paraId="18B841A3" w14:textId="14BB1D8C" w:rsidR="003F6B33" w:rsidRDefault="003F6B33" w:rsidP="00773138">
      <w:pPr>
        <w:pStyle w:val="VSLevel4"/>
        <w:keepLines w:val="0"/>
        <w:widowControl w:val="0"/>
        <w:rPr>
          <w:lang w:val="en-CA"/>
        </w:rPr>
      </w:pPr>
      <w:r w:rsidRPr="00FF63AF">
        <w:rPr>
          <w:rFonts w:cs="Arial"/>
        </w:rPr>
        <w:t>Do not proceed with installation until discrepancies affecting system fit or continuity have been resolved.</w:t>
      </w:r>
    </w:p>
    <w:p w14:paraId="00F98168" w14:textId="77777777" w:rsidR="003722D5" w:rsidRDefault="003722D5" w:rsidP="004B7BB1">
      <w:pPr>
        <w:pStyle w:val="VSLevel3"/>
        <w:widowControl w:val="0"/>
        <w:rPr>
          <w:lang w:val="en-CA"/>
        </w:rPr>
      </w:pPr>
      <w:r w:rsidRPr="007A6C7A">
        <w:rPr>
          <w:lang w:val="en-CA"/>
        </w:rPr>
        <w:t>Ambient Conditions:</w:t>
      </w:r>
    </w:p>
    <w:p w14:paraId="0825BBEC" w14:textId="216EAC7B" w:rsidR="003F6B33" w:rsidRDefault="003F6B33" w:rsidP="004B7BB1">
      <w:pPr>
        <w:pStyle w:val="VSLevel4"/>
        <w:widowControl w:val="0"/>
        <w:rPr>
          <w:lang w:val="en-CA"/>
        </w:rPr>
      </w:pPr>
      <w:r w:rsidRPr="00FF63AF">
        <w:rPr>
          <w:rFonts w:cs="Arial"/>
        </w:rPr>
        <w:t>Install sound-absorptive plenum blocks only under interior ambient conditions suitable for the materials, free from excessive moisture, condensation, or uncontrolled humidity</w:t>
      </w:r>
      <w:r>
        <w:rPr>
          <w:rFonts w:cs="Arial"/>
        </w:rPr>
        <w:t>.</w:t>
      </w:r>
    </w:p>
    <w:p w14:paraId="65667647" w14:textId="013C3334" w:rsidR="003F6B33" w:rsidRDefault="003F6B33" w:rsidP="00773138">
      <w:pPr>
        <w:pStyle w:val="VSLevel4"/>
        <w:keepLines w:val="0"/>
        <w:widowControl w:val="0"/>
        <w:rPr>
          <w:lang w:val="en-CA"/>
        </w:rPr>
      </w:pPr>
      <w:r w:rsidRPr="00FF63AF">
        <w:rPr>
          <w:rFonts w:cs="Arial"/>
        </w:rPr>
        <w:t>Maintain ambient conditions consistent with those intended for occupied interior spaces prior to and during installation.</w:t>
      </w:r>
    </w:p>
    <w:p w14:paraId="7CE5B392" w14:textId="77777777" w:rsidR="003722D5" w:rsidRDefault="003722D5" w:rsidP="00773138">
      <w:pPr>
        <w:pStyle w:val="VSLevel3"/>
        <w:keepLines w:val="0"/>
        <w:widowControl w:val="0"/>
      </w:pPr>
      <w:r>
        <w:lastRenderedPageBreak/>
        <w:t>Weather Conditions:</w:t>
      </w:r>
    </w:p>
    <w:p w14:paraId="0F17C3BA" w14:textId="488C1FB5" w:rsidR="003F6B33" w:rsidRDefault="003F6B33" w:rsidP="00773138">
      <w:pPr>
        <w:pStyle w:val="VSLevel4"/>
        <w:keepLines w:val="0"/>
        <w:widowControl w:val="0"/>
      </w:pPr>
      <w:r w:rsidRPr="00FF63AF">
        <w:rPr>
          <w:rFonts w:cs="Arial"/>
        </w:rPr>
        <w:t>Do not install sound-absorptive plenum blocks in areas subject to active water infiltration, condensation, or exposure to exterior weather conditions</w:t>
      </w:r>
    </w:p>
    <w:p w14:paraId="624E083C" w14:textId="0E005319" w:rsidR="003F6B33" w:rsidRDefault="003F6B33" w:rsidP="00773138">
      <w:pPr>
        <w:pStyle w:val="VSLevel4"/>
        <w:keepLines w:val="0"/>
        <w:widowControl w:val="0"/>
      </w:pPr>
      <w:r w:rsidRPr="00FF63AF">
        <w:rPr>
          <w:rFonts w:cs="Arial"/>
        </w:rPr>
        <w:t>Coordinate installation sequencing to ensure that the Work is performed after the building enclosure is sufficiently complete to protect interior plenums from weather exposure</w:t>
      </w:r>
      <w:r>
        <w:rPr>
          <w:rFonts w:cs="Arial"/>
        </w:rPr>
        <w:t>.</w:t>
      </w:r>
    </w:p>
    <w:p w14:paraId="2D58E854" w14:textId="45051885" w:rsidR="ABFFABFF" w:rsidRDefault="005B0930" w:rsidP="00773138">
      <w:pPr>
        <w:pStyle w:val="VSLevel2"/>
        <w:keepNext w:val="0"/>
        <w:widowControl w:val="0"/>
      </w:pPr>
      <w:r>
        <w:t xml:space="preserve">manufacturer </w:t>
      </w:r>
      <w:r w:rsidR="ABFFABFF">
        <w:t>WARRANTY</w:t>
      </w:r>
    </w:p>
    <w:p w14:paraId="508D9B56" w14:textId="25332A9D" w:rsidR="00873CE1" w:rsidRDefault="005C382A" w:rsidP="00773138">
      <w:pPr>
        <w:pStyle w:val="StandardSpecNote"/>
        <w:widowControl w:val="0"/>
        <w:suppressAutoHyphens/>
      </w:pPr>
      <w:r>
        <w:t xml:space="preserve">16666451 Canada Inc. </w:t>
      </w:r>
      <w:r w:rsidR="00873CE1" w:rsidRPr="00EB27B9">
        <w:t>SPEC NOTE: Edit the following paragraph to make the required selections and remove square brackets indicated below.</w:t>
      </w:r>
    </w:p>
    <w:p w14:paraId="7C000122" w14:textId="72D8023D" w:rsidR="00873CE1" w:rsidRPr="00E87CA5" w:rsidRDefault="00873CE1" w:rsidP="00773138">
      <w:pPr>
        <w:pStyle w:val="VSLevel3"/>
        <w:keepLines w:val="0"/>
        <w:widowControl w:val="0"/>
      </w:pPr>
      <w:r w:rsidRPr="00E87CA5">
        <w:t xml:space="preserve">Provide </w:t>
      </w:r>
      <w:r w:rsidR="00A53E6C">
        <w:t xml:space="preserve">manufacturer’s standard </w:t>
      </w:r>
      <w:r w:rsidR="00103EEF">
        <w:t>warrant</w:t>
      </w:r>
      <w:r w:rsidR="00A53E6C">
        <w:t xml:space="preserve">y </w:t>
      </w:r>
      <w:r w:rsidRPr="00E87CA5">
        <w:t>in accordance with [Division 01]</w:t>
      </w:r>
      <w:r w:rsidR="001932A0">
        <w:t xml:space="preserve"> </w:t>
      </w:r>
      <w:r w:rsidRPr="00E87CA5">
        <w:t>[Section 01 78 36</w:t>
      </w:r>
      <w:r w:rsidR="0085278F">
        <w:t xml:space="preserve"> Warranties</w:t>
      </w:r>
      <w:r w:rsidRPr="00E87CA5">
        <w:t>].</w:t>
      </w:r>
    </w:p>
    <w:p w14:paraId="7B4E02C7" w14:textId="4FFB02FD" w:rsidR="00103EEF" w:rsidRDefault="005C382A" w:rsidP="00773138">
      <w:pPr>
        <w:pStyle w:val="StandardSpecNote"/>
        <w:widowControl w:val="0"/>
        <w:suppressAutoHyphens/>
      </w:pPr>
      <w:r>
        <w:t xml:space="preserve">16666451 Canada Inc.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 xml:space="preserve">16666451 Canada Inc. </w:t>
      </w:r>
      <w:r w:rsidR="00103EEF" w:rsidRPr="006B79C3">
        <w:t>and the Owner before specifying in Contract Documents.</w:t>
      </w:r>
    </w:p>
    <w:p w14:paraId="04DC2134" w14:textId="202F1F85" w:rsidR="00D45376" w:rsidRDefault="005C382A" w:rsidP="00773138">
      <w:pPr>
        <w:pStyle w:val="StandardSpecNote"/>
        <w:widowControl w:val="0"/>
        <w:suppressAutoHyphens/>
      </w:pPr>
      <w:r>
        <w:t xml:space="preserve">16666451 Canada Inc.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AD6543">
        <w:t xml:space="preserve">, and </w:t>
      </w:r>
      <w:r w:rsidR="00CF38F7">
        <w:t>the 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74E6EF2C" w:rsidR="00103EEF" w:rsidRPr="00103EEF" w:rsidRDefault="001932A0" w:rsidP="00773138">
      <w:pPr>
        <w:pStyle w:val="VSLevel3"/>
        <w:keepLines w:val="0"/>
        <w:widowControl w:val="0"/>
      </w:pPr>
      <w:r w:rsidRPr="00AD5D04">
        <w:rPr>
          <w:rFonts w:cs="Arial"/>
        </w:rPr>
        <w:t>Warrant the work of this Section against defects in materials in accordance with the General Conditions, but for an extended period of five (5) years from date of [Substantial Performance of the Work] [Ready for Takeover</w:t>
      </w:r>
      <w:r w:rsidR="00103EEF" w:rsidRPr="003A0BFA">
        <w:t>].</w:t>
      </w:r>
    </w:p>
    <w:p w14:paraId="5B55411B" w14:textId="22F89B0E" w:rsidR="00103EEF" w:rsidRPr="001932A0" w:rsidRDefault="00103EEF" w:rsidP="00773138">
      <w:pPr>
        <w:pStyle w:val="VSLevel3"/>
        <w:keepLines w:val="0"/>
        <w:widowControl w:val="0"/>
      </w:pPr>
      <w:r w:rsidRPr="001932A0">
        <w:t>Defects included but are not limited to the following:</w:t>
      </w:r>
    </w:p>
    <w:p w14:paraId="1D26E119" w14:textId="29D6E620" w:rsidR="001932A0" w:rsidRPr="001932A0" w:rsidRDefault="001932A0" w:rsidP="00773138">
      <w:pPr>
        <w:pStyle w:val="VSLevel4"/>
        <w:keepLines w:val="0"/>
        <w:widowControl w:val="0"/>
      </w:pPr>
      <w:r w:rsidRPr="00AD5D04">
        <w:rPr>
          <w:rFonts w:cs="Arial"/>
        </w:rPr>
        <w:t>Permanent deformation or compression of sound-absorptive plenum blocks that prevents the system from maintaining intended contact and continuity within the plenum</w:t>
      </w:r>
      <w:r w:rsidRPr="001932A0">
        <w:rPr>
          <w:rFonts w:cs="Arial"/>
        </w:rPr>
        <w:t>.</w:t>
      </w:r>
    </w:p>
    <w:p w14:paraId="57551680" w14:textId="5A61753A" w:rsidR="001932A0" w:rsidRPr="001932A0" w:rsidRDefault="001932A0" w:rsidP="00773138">
      <w:pPr>
        <w:pStyle w:val="VSLevel4"/>
        <w:keepLines w:val="0"/>
        <w:widowControl w:val="0"/>
      </w:pPr>
      <w:r w:rsidRPr="00AD5D04">
        <w:rPr>
          <w:rFonts w:cs="Arial"/>
        </w:rPr>
        <w:t>Separation, delamination, or failure of factory-applied coverings or encapsulation that compromises the integrity of the plenum block unit</w:t>
      </w:r>
      <w:r w:rsidRPr="001932A0">
        <w:rPr>
          <w:rFonts w:cs="Arial"/>
        </w:rPr>
        <w:t>.</w:t>
      </w:r>
    </w:p>
    <w:p w14:paraId="052F7B50" w14:textId="3FC0B564" w:rsidR="001932A0" w:rsidRPr="001932A0" w:rsidRDefault="001932A0" w:rsidP="00773138">
      <w:pPr>
        <w:pStyle w:val="VSLevel4"/>
        <w:keepLines w:val="0"/>
        <w:widowControl w:val="0"/>
      </w:pPr>
      <w:r w:rsidRPr="00AD5D04">
        <w:rPr>
          <w:rFonts w:cs="Arial"/>
        </w:rPr>
        <w:t>Manufacturing defects</w:t>
      </w:r>
      <w:r w:rsidR="001D334A">
        <w:rPr>
          <w:rFonts w:cs="Arial"/>
        </w:rPr>
        <w:t>, not related to workmanship and installation,</w:t>
      </w:r>
      <w:r w:rsidRPr="00AD5D04">
        <w:rPr>
          <w:rFonts w:cs="Arial"/>
        </w:rPr>
        <w:t xml:space="preserve"> that result in unintended gaps, voids, or misalignment that could permit airborne sound transmission through the plenum</w:t>
      </w:r>
      <w:r w:rsidRPr="001932A0">
        <w:rPr>
          <w:rFonts w:cs="Arial"/>
        </w:rPr>
        <w:t>.</w:t>
      </w:r>
    </w:p>
    <w:bookmarkEnd w:id="3"/>
    <w:p w14:paraId="5EDF12A8" w14:textId="30D8B8C3" w:rsidR="ABFFABFF" w:rsidRPr="004278F4" w:rsidRDefault="005F7ABD" w:rsidP="00773138">
      <w:pPr>
        <w:pStyle w:val="VSLevel1"/>
        <w:keepNext w:val="0"/>
        <w:widowControl w:val="0"/>
      </w:pPr>
      <w:r w:rsidRPr="004278F4">
        <w:t>Products</w:t>
      </w:r>
    </w:p>
    <w:p w14:paraId="2EDB9AB0" w14:textId="43C0C5E8" w:rsidR="00C40E6F" w:rsidRPr="004278F4" w:rsidRDefault="00C40E6F" w:rsidP="00773138">
      <w:pPr>
        <w:pStyle w:val="VSLevel2"/>
        <w:keepNext w:val="0"/>
        <w:widowControl w:val="0"/>
      </w:pPr>
      <w:r w:rsidRPr="004278F4">
        <w:t>MANUFACTURER</w:t>
      </w:r>
    </w:p>
    <w:p w14:paraId="5CFD51C4" w14:textId="77777777" w:rsidR="007F43D5" w:rsidRDefault="00C40E6F" w:rsidP="004B7BB1">
      <w:pPr>
        <w:pStyle w:val="VSLevel3"/>
        <w:keepLines w:val="0"/>
        <w:widowControl w:val="0"/>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048F9BDF" w:rsidR="00C40E6F" w:rsidRPr="0096183A" w:rsidRDefault="005E2659" w:rsidP="008D7675">
      <w:pPr>
        <w:pStyle w:val="VSLevel3"/>
        <w:keepLines w:val="0"/>
        <w:widowControl w:val="0"/>
      </w:pPr>
      <w:r w:rsidRPr="001B0590">
        <w:t xml:space="preserve">Acceptable Materials Manufacturers: Subject to compliance with requirements specified in </w:t>
      </w:r>
      <w:r w:rsidRPr="0096183A">
        <w:t xml:space="preserve">this Section and as established by </w:t>
      </w:r>
      <w:proofErr w:type="gramStart"/>
      <w:r w:rsidRPr="0096183A">
        <w:t>the Basis</w:t>
      </w:r>
      <w:proofErr w:type="gramEnd"/>
      <w:r w:rsidRPr="0096183A">
        <w:t>-of-Design Materials, manufacturers offering products that may be incorporated into the Work include</w:t>
      </w:r>
      <w:r w:rsidR="001D334A">
        <w:t xml:space="preserve">, </w:t>
      </w:r>
      <w:r w:rsidRPr="0096183A">
        <w:t>but are not limited to the following:</w:t>
      </w:r>
    </w:p>
    <w:p w14:paraId="2D5CC190" w14:textId="720AD97C" w:rsidR="00907314" w:rsidRPr="0096183A" w:rsidRDefault="0096183A" w:rsidP="008D7675">
      <w:pPr>
        <w:pStyle w:val="VSLevel4"/>
        <w:widowControl w:val="0"/>
      </w:pPr>
      <w:r w:rsidRPr="0096183A">
        <w:t>16666451 Canada Inc.</w:t>
      </w:r>
      <w:r w:rsidR="00907314" w:rsidRPr="0096183A">
        <w:br/>
      </w:r>
      <w:r w:rsidRPr="0096183A">
        <w:t xml:space="preserve">281 Carré de Normandie </w:t>
      </w:r>
      <w:proofErr w:type="spellStart"/>
      <w:r w:rsidRPr="0096183A">
        <w:t>sud</w:t>
      </w:r>
      <w:proofErr w:type="spellEnd"/>
      <w:r w:rsidRPr="0096183A">
        <w:t xml:space="preserve"> Farnham, Québec, J2N 2V2</w:t>
      </w:r>
      <w:r w:rsidR="00907314" w:rsidRPr="0096183A">
        <w:br/>
        <w:t>Toll Free Tel:</w:t>
      </w:r>
      <w:r w:rsidRPr="0096183A">
        <w:t xml:space="preserve"> 514-795-8552</w:t>
      </w:r>
      <w:r w:rsidR="00907314" w:rsidRPr="0096183A">
        <w:br/>
        <w:t>Email:</w:t>
      </w:r>
      <w:r w:rsidR="00FA42DC" w:rsidRPr="0096183A">
        <w:t xml:space="preserve"> </w:t>
      </w:r>
      <w:r w:rsidRPr="0096183A">
        <w:t>info@acoustiblocs.com</w:t>
      </w:r>
    </w:p>
    <w:p w14:paraId="0F584DC3" w14:textId="6A5B529E" w:rsidR="001B0590" w:rsidRPr="008E7355" w:rsidRDefault="005C382A" w:rsidP="00773138">
      <w:pPr>
        <w:pStyle w:val="StandardSpecNote"/>
        <w:widowControl w:val="0"/>
        <w:suppressAutoHyphens/>
      </w:pPr>
      <w:r>
        <w:lastRenderedPageBreak/>
        <w:t xml:space="preserve">16666451 Canada Inc.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773138">
      <w:pPr>
        <w:pStyle w:val="VSLevel3"/>
        <w:keepLines w:val="0"/>
        <w:widowControl w:val="0"/>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773138">
      <w:pPr>
        <w:pStyle w:val="VSLevel2"/>
        <w:keepNext w:val="0"/>
        <w:widowControl w:val="0"/>
      </w:pPr>
      <w:r w:rsidRPr="004278F4">
        <w:t xml:space="preserve">performance </w:t>
      </w:r>
      <w:r w:rsidR="001B0590">
        <w:t xml:space="preserve">/ design </w:t>
      </w:r>
      <w:r w:rsidRPr="004278F4">
        <w:t>criteria</w:t>
      </w:r>
    </w:p>
    <w:p w14:paraId="77B631FB" w14:textId="60832460" w:rsidR="00741BCB" w:rsidRPr="00326B50" w:rsidRDefault="001B6892" w:rsidP="00773138">
      <w:pPr>
        <w:pStyle w:val="StandardSpecNote"/>
        <w:widowControl w:val="0"/>
        <w:suppressAutoHyphens/>
      </w:pPr>
      <w:r w:rsidRPr="00E34957">
        <w:rPr>
          <w:rFonts w:cs="Arial"/>
        </w:rPr>
        <w:t>16666451 Canada Inc. SPEC NOTE: Acoustic performance criteria are included to define plenum sound control intent and to require documented test-based verification of system effectiveness under representative conditions</w:t>
      </w:r>
      <w:r w:rsidR="00326B50" w:rsidRPr="00326B50">
        <w:t>.</w:t>
      </w:r>
    </w:p>
    <w:p w14:paraId="3152FC23" w14:textId="196DA923" w:rsidR="006B6D6B" w:rsidRPr="00326B50" w:rsidRDefault="001B6892" w:rsidP="00773138">
      <w:pPr>
        <w:pStyle w:val="VSLevel3"/>
        <w:keepLines w:val="0"/>
        <w:widowControl w:val="0"/>
      </w:pPr>
      <w:r>
        <w:t xml:space="preserve">General </w:t>
      </w:r>
      <w:r w:rsidR="006B6D6B" w:rsidRPr="00326B50">
        <w:t>Performance:</w:t>
      </w:r>
    </w:p>
    <w:p w14:paraId="1D8E5849" w14:textId="171E5A78" w:rsidR="00326B50" w:rsidRPr="00326B50" w:rsidRDefault="001B6892" w:rsidP="00773138">
      <w:pPr>
        <w:pStyle w:val="VSLevel4"/>
        <w:keepLines w:val="0"/>
        <w:widowControl w:val="0"/>
      </w:pPr>
      <w:r w:rsidRPr="00E34957">
        <w:rPr>
          <w:rFonts w:cs="Arial"/>
        </w:rPr>
        <w:t>Plenum Sound Transmission Control:</w:t>
      </w:r>
    </w:p>
    <w:p w14:paraId="6EF5C5EB" w14:textId="082FF176" w:rsidR="00326B50" w:rsidRDefault="001B6892" w:rsidP="00773138">
      <w:pPr>
        <w:pStyle w:val="VSLevel5"/>
        <w:keepLines w:val="0"/>
        <w:widowControl w:val="0"/>
      </w:pPr>
      <w:r w:rsidRPr="00E34957">
        <w:rPr>
          <w:rFonts w:cs="Arial"/>
        </w:rPr>
        <w:t>Sound-absorptive plenum blocks shall be designed and configured to reduce airborne sound transmission through shared ceiling or floor plenums by forming a continuous acoustic barrier between adjacent interior spaces.</w:t>
      </w:r>
    </w:p>
    <w:p w14:paraId="3DB29BF6" w14:textId="3CA06827" w:rsidR="00326B50" w:rsidRPr="00326B50" w:rsidRDefault="001B6892" w:rsidP="00773138">
      <w:pPr>
        <w:pStyle w:val="VSLevel4"/>
        <w:keepLines w:val="0"/>
        <w:widowControl w:val="0"/>
      </w:pPr>
      <w:r w:rsidRPr="00E34957">
        <w:rPr>
          <w:rFonts w:cs="Arial"/>
        </w:rPr>
        <w:t>Test-Based Acoustic Verification</w:t>
      </w:r>
      <w:r w:rsidR="00326B50" w:rsidRPr="00B42DAB">
        <w:rPr>
          <w:rFonts w:cs="Arial"/>
        </w:rPr>
        <w:t>:</w:t>
      </w:r>
    </w:p>
    <w:p w14:paraId="2FFA43FF" w14:textId="546B2F99" w:rsidR="00326B50" w:rsidRDefault="001B6892" w:rsidP="00773138">
      <w:pPr>
        <w:pStyle w:val="VSLevel5"/>
        <w:keepLines w:val="0"/>
        <w:widowControl w:val="0"/>
      </w:pPr>
      <w:r w:rsidRPr="00E34957">
        <w:rPr>
          <w:rFonts w:cs="Arial"/>
        </w:rPr>
        <w:t>Sound-absorptive plenum blocks shall have documented acoustic testing available upon request demonstrating plenum sound transmission performance when installed as a complete system under representative conditions, as stated in the manufacturer’s technical data</w:t>
      </w:r>
      <w:r w:rsidR="00326B50" w:rsidRPr="00B42DAB">
        <w:t>.</w:t>
      </w:r>
    </w:p>
    <w:p w14:paraId="5AB238F0" w14:textId="247EC92E" w:rsidR="00326B50" w:rsidRPr="00326B50" w:rsidRDefault="001B6892" w:rsidP="00773138">
      <w:pPr>
        <w:pStyle w:val="VSLevel4"/>
        <w:keepLines w:val="0"/>
        <w:widowControl w:val="0"/>
      </w:pPr>
      <w:r w:rsidRPr="00E34957">
        <w:rPr>
          <w:rFonts w:cs="Arial"/>
        </w:rPr>
        <w:t>System Continuity and Sealing</w:t>
      </w:r>
      <w:r w:rsidR="00326B50" w:rsidRPr="00B42DAB">
        <w:rPr>
          <w:rFonts w:cs="Arial"/>
        </w:rPr>
        <w:t>:</w:t>
      </w:r>
    </w:p>
    <w:p w14:paraId="7A5283E6" w14:textId="1B482E88" w:rsidR="00326B50" w:rsidRDefault="001B6892" w:rsidP="00773138">
      <w:pPr>
        <w:pStyle w:val="VSLevel5"/>
        <w:keepLines w:val="0"/>
        <w:widowControl w:val="0"/>
      </w:pPr>
      <w:r w:rsidRPr="00E34957">
        <w:rPr>
          <w:rFonts w:cs="Arial"/>
        </w:rPr>
        <w:t>Sound-absorptive plenum blocks shall be capable of being installed in compressed or uncompressed configurations to accommodate varying plenum heights and obstructions while maintaining continuous acoustic contact between structural surfaces and ceiling or floor assemblies</w:t>
      </w:r>
      <w:r w:rsidR="00326B50">
        <w:t>.</w:t>
      </w:r>
    </w:p>
    <w:p w14:paraId="68083035" w14:textId="39C4C393" w:rsidR="008250D4" w:rsidRPr="008250D4" w:rsidRDefault="008250D4" w:rsidP="00773138">
      <w:pPr>
        <w:pStyle w:val="VSLevel5"/>
        <w:keepLines w:val="0"/>
        <w:widowControl w:val="0"/>
      </w:pPr>
      <w:r w:rsidRPr="008250D4">
        <w:t>When installed above gypsum board partition assemblies, s</w:t>
      </w:r>
      <w:r w:rsidRPr="008250D4">
        <w:rPr>
          <w:rFonts w:cs="Arial"/>
        </w:rPr>
        <w:t xml:space="preserve">ound-absorptive plenum blocks </w:t>
      </w:r>
      <w:r w:rsidRPr="008250D4">
        <w:t>fill the plenum space between the partition head and the structure above, eliminating the steel stud deflection track required to accommodate vertical movement</w:t>
      </w:r>
      <w:r>
        <w:t xml:space="preserve"> within the stud framing</w:t>
      </w:r>
      <w:r w:rsidRPr="008250D4">
        <w:t>.</w:t>
      </w:r>
    </w:p>
    <w:p w14:paraId="6C5024DD" w14:textId="2075FAB5" w:rsidR="00741BCB" w:rsidRPr="00326B50" w:rsidRDefault="001B6892" w:rsidP="00773138">
      <w:pPr>
        <w:pStyle w:val="StandardSpecNote"/>
        <w:widowControl w:val="0"/>
        <w:suppressAutoHyphens/>
      </w:pPr>
      <w:r w:rsidRPr="00B42DAB">
        <w:rPr>
          <w:rFonts w:cs="Arial"/>
        </w:rPr>
        <w:t>16666451 Canada Inc. SPEC NOTE: Fire performance criteria are included to define non-combustibility requirements for interior plenum applications where combustible materials are restricted by code</w:t>
      </w:r>
      <w:r w:rsidRPr="00326B50">
        <w:t>.</w:t>
      </w:r>
    </w:p>
    <w:p w14:paraId="05758A6F" w14:textId="77777777" w:rsidR="001B6892" w:rsidRPr="00326B50" w:rsidRDefault="001B6892" w:rsidP="00773138">
      <w:pPr>
        <w:pStyle w:val="VSLevel3"/>
        <w:keepLines w:val="0"/>
        <w:widowControl w:val="0"/>
      </w:pPr>
      <w:r w:rsidRPr="001B6892">
        <w:t>Fire</w:t>
      </w:r>
      <w:r w:rsidRPr="00326B50">
        <w:t xml:space="preserve"> Performance:</w:t>
      </w:r>
    </w:p>
    <w:p w14:paraId="094C6C31" w14:textId="77777777" w:rsidR="001B6892" w:rsidRPr="00326B50" w:rsidRDefault="001B6892" w:rsidP="00773138">
      <w:pPr>
        <w:pStyle w:val="VSLevel4"/>
        <w:keepLines w:val="0"/>
        <w:widowControl w:val="0"/>
      </w:pPr>
      <w:r w:rsidRPr="00B42DAB">
        <w:t>Non-</w:t>
      </w:r>
      <w:r w:rsidRPr="001B6892">
        <w:t>Combustibility</w:t>
      </w:r>
      <w:r w:rsidRPr="00B42DAB">
        <w:t>:</w:t>
      </w:r>
    </w:p>
    <w:p w14:paraId="79E91AD9" w14:textId="77777777" w:rsidR="00E6786B" w:rsidRDefault="001B6892" w:rsidP="008D7675">
      <w:pPr>
        <w:pStyle w:val="VSLevel5"/>
        <w:keepLines w:val="0"/>
        <w:widowControl w:val="0"/>
      </w:pPr>
      <w:r w:rsidRPr="00B42DAB">
        <w:t xml:space="preserve">Sound-absorptive plenum blocks shall be composed of 100 percent non-combustible materials and shall meet the requirements of </w:t>
      </w:r>
      <w:r w:rsidR="001D334A">
        <w:t>ASTM E84</w:t>
      </w:r>
      <w:r w:rsidR="00E6786B">
        <w:t>.</w:t>
      </w:r>
    </w:p>
    <w:p w14:paraId="35A1D8C7" w14:textId="77777777" w:rsidR="001B6892" w:rsidRPr="00326B50" w:rsidRDefault="001B6892" w:rsidP="008D7675">
      <w:pPr>
        <w:pStyle w:val="VSLevel4"/>
        <w:widowControl w:val="0"/>
      </w:pPr>
      <w:r w:rsidRPr="00B42DAB">
        <w:rPr>
          <w:rFonts w:cs="Arial"/>
        </w:rPr>
        <w:t>Plenum Suitability:</w:t>
      </w:r>
    </w:p>
    <w:p w14:paraId="49E03672" w14:textId="77777777" w:rsidR="00E6786B" w:rsidRDefault="001B6892" w:rsidP="008D7675">
      <w:pPr>
        <w:pStyle w:val="VSLevel5"/>
        <w:widowControl w:val="0"/>
      </w:pPr>
      <w:r w:rsidRPr="00B42DAB">
        <w:t xml:space="preserve">Sound-absorptive plenum blocks shall be suitable for installation within concealed interior ceiling and raised floor plenums where non-combustible materials are required by applicable codes and authorities having jurisdiction, as demonstrated by compliance with </w:t>
      </w:r>
      <w:r w:rsidR="00DD515C">
        <w:t>ASTM E84</w:t>
      </w:r>
      <w:r w:rsidR="00E6786B">
        <w:t>.</w:t>
      </w:r>
    </w:p>
    <w:p w14:paraId="10B331DF" w14:textId="77777777" w:rsidR="001B6892" w:rsidRPr="00326B50" w:rsidRDefault="001B6892" w:rsidP="008D7675">
      <w:pPr>
        <w:pStyle w:val="VSLevel4"/>
        <w:keepNext/>
        <w:widowControl w:val="0"/>
      </w:pPr>
      <w:r w:rsidRPr="00B42DAB">
        <w:rPr>
          <w:rFonts w:cs="Arial"/>
        </w:rPr>
        <w:lastRenderedPageBreak/>
        <w:t>Material Integrity Under Fire Exposure:</w:t>
      </w:r>
    </w:p>
    <w:p w14:paraId="352FD1E9" w14:textId="39959472" w:rsidR="001B6892" w:rsidRDefault="001B6892" w:rsidP="008D7675">
      <w:pPr>
        <w:pStyle w:val="VSLevel5"/>
        <w:keepNext/>
        <w:widowControl w:val="0"/>
      </w:pPr>
      <w:r w:rsidRPr="00B42DAB">
        <w:t xml:space="preserve">Sound-absorptive plenum blocks shall maintain physical integrity under fire exposure conditions evaluated in accordance with </w:t>
      </w:r>
      <w:r w:rsidR="00DD515C">
        <w:t>ASTM E84</w:t>
      </w:r>
      <w:r w:rsidRPr="00B42DAB">
        <w:t>, without contributing to combustion, flame propagation, or fuel load within the plenum space</w:t>
      </w:r>
      <w:r>
        <w:t>.</w:t>
      </w:r>
    </w:p>
    <w:p w14:paraId="484408E7" w14:textId="7086F556" w:rsidR="004F6159" w:rsidRPr="0010743C" w:rsidRDefault="004F6159" w:rsidP="00773138">
      <w:pPr>
        <w:pStyle w:val="VSLevel2"/>
        <w:keepNext w:val="0"/>
        <w:widowControl w:val="0"/>
      </w:pPr>
      <w:r w:rsidRPr="0010743C">
        <w:t>m</w:t>
      </w:r>
      <w:r w:rsidR="001548E0">
        <w:t>aterials</w:t>
      </w:r>
    </w:p>
    <w:p w14:paraId="008D2312" w14:textId="79B9F1C4" w:rsidR="00F40A43" w:rsidRPr="00311CB8" w:rsidRDefault="008325C3" w:rsidP="00E31041">
      <w:pPr>
        <w:pStyle w:val="VSLevel3"/>
        <w:keepLines w:val="0"/>
        <w:widowControl w:val="0"/>
      </w:pPr>
      <w:r w:rsidRPr="00311CB8">
        <w:rPr>
          <w:rFonts w:cs="Arial"/>
        </w:rPr>
        <w:t>Sound-Absorptive Plenum Blocks:</w:t>
      </w:r>
      <w:r w:rsidR="00F40A43" w:rsidRPr="00311CB8">
        <w:rPr>
          <w:rFonts w:cs="Arial"/>
        </w:rPr>
        <w:t xml:space="preserve"> </w:t>
      </w:r>
      <w:r w:rsidR="00311CB8" w:rsidRPr="00311CB8">
        <w:rPr>
          <w:rFonts w:cs="Arial"/>
        </w:rPr>
        <w:t>Movable, c</w:t>
      </w:r>
      <w:r w:rsidR="00DD515C" w:rsidRPr="00311CB8">
        <w:rPr>
          <w:rFonts w:cs="Arial"/>
        </w:rPr>
        <w:t>ompressed m</w:t>
      </w:r>
      <w:r w:rsidR="00F40A43" w:rsidRPr="00311CB8">
        <w:rPr>
          <w:rFonts w:cs="Arial"/>
        </w:rPr>
        <w:t xml:space="preserve">ineral </w:t>
      </w:r>
      <w:r w:rsidR="00311CB8" w:rsidRPr="00311CB8">
        <w:rPr>
          <w:rFonts w:cs="Arial"/>
        </w:rPr>
        <w:t>fib</w:t>
      </w:r>
      <w:r w:rsidR="00E6786B">
        <w:rPr>
          <w:rFonts w:cs="Arial"/>
        </w:rPr>
        <w:t>er</w:t>
      </w:r>
      <w:r w:rsidR="00F40A43" w:rsidRPr="00311CB8">
        <w:rPr>
          <w:rFonts w:cs="Arial"/>
        </w:rPr>
        <w:t xml:space="preserve"> matrix incorporating inorganic binders as an integral component of the </w:t>
      </w:r>
      <w:r w:rsidR="00AA0341" w:rsidRPr="00311CB8">
        <w:rPr>
          <w:rFonts w:cs="Arial"/>
        </w:rPr>
        <w:t>plenum</w:t>
      </w:r>
      <w:r w:rsidR="00F40A43" w:rsidRPr="00311CB8">
        <w:rPr>
          <w:rFonts w:cs="Arial"/>
        </w:rPr>
        <w:t xml:space="preserve"> block, dimensionally </w:t>
      </w:r>
      <w:r w:rsidR="00311CB8">
        <w:rPr>
          <w:rFonts w:cs="Arial"/>
        </w:rPr>
        <w:t xml:space="preserve">stabilized </w:t>
      </w:r>
      <w:r w:rsidR="00AA0341" w:rsidRPr="00311CB8">
        <w:rPr>
          <w:rFonts w:cs="Arial"/>
        </w:rPr>
        <w:t xml:space="preserve">by </w:t>
      </w:r>
      <w:r w:rsidR="00F40A43" w:rsidRPr="00311CB8">
        <w:rPr>
          <w:rFonts w:cs="Arial"/>
        </w:rPr>
        <w:t>a fabric sleeve.</w:t>
      </w:r>
    </w:p>
    <w:p w14:paraId="34D437E0" w14:textId="0EE7F1E2" w:rsidR="00311CB8" w:rsidRDefault="00311CB8" w:rsidP="00311CB8">
      <w:pPr>
        <w:pStyle w:val="VSLevel4"/>
      </w:pPr>
      <w:r>
        <w:t>Fabric Sleeve:</w:t>
      </w:r>
    </w:p>
    <w:p w14:paraId="2B369AE4" w14:textId="53994324" w:rsidR="00311CB8" w:rsidRDefault="00311CB8" w:rsidP="00311CB8">
      <w:pPr>
        <w:pStyle w:val="VSLevel5"/>
      </w:pPr>
      <w:r w:rsidRPr="00310B14">
        <w:rPr>
          <w:lang w:val="en-CA"/>
        </w:rPr>
        <w:t xml:space="preserve">Factory-applied fabric sleeve enclosing the </w:t>
      </w:r>
      <w:r>
        <w:rPr>
          <w:lang w:val="en-CA"/>
        </w:rPr>
        <w:t>fire-rated core</w:t>
      </w:r>
      <w:r w:rsidRPr="00310B14">
        <w:rPr>
          <w:lang w:val="en-CA"/>
        </w:rPr>
        <w:t>, designed to maintain block integrity, control fib</w:t>
      </w:r>
      <w:r w:rsidR="00E6786B">
        <w:rPr>
          <w:lang w:val="en-CA"/>
        </w:rPr>
        <w:t>er</w:t>
      </w:r>
      <w:r w:rsidRPr="00310B14">
        <w:rPr>
          <w:lang w:val="en-CA"/>
        </w:rPr>
        <w:t xml:space="preserve"> migration, and support dimensional performance </w:t>
      </w:r>
      <w:r w:rsidR="000E233C">
        <w:rPr>
          <w:lang w:val="en-CA"/>
        </w:rPr>
        <w:t>under</w:t>
      </w:r>
      <w:r w:rsidRPr="00310B14">
        <w:rPr>
          <w:lang w:val="en-CA"/>
        </w:rPr>
        <w:t xml:space="preserve"> compression.</w:t>
      </w:r>
    </w:p>
    <w:p w14:paraId="195E100E" w14:textId="1AE8867B" w:rsidR="00311CB8" w:rsidRDefault="00311CB8" w:rsidP="00311CB8">
      <w:pPr>
        <w:pStyle w:val="VSLevel5"/>
      </w:pPr>
      <w:r>
        <w:t>Ultraviolet (UV)</w:t>
      </w:r>
      <w:r w:rsidRPr="00310B14">
        <w:rPr>
          <w:lang w:val="en-CA"/>
        </w:rPr>
        <w:t xml:space="preserve"> stable </w:t>
      </w:r>
      <w:r>
        <w:t xml:space="preserve">and meeting </w:t>
      </w:r>
      <w:r w:rsidRPr="00310B14">
        <w:rPr>
          <w:lang w:val="en-CA"/>
        </w:rPr>
        <w:t>fire performance requirements when tested independently, passing NFPA 701, Small-Scale test method.</w:t>
      </w:r>
    </w:p>
    <w:p w14:paraId="6FA00488" w14:textId="6AE5E781" w:rsidR="00311CB8" w:rsidRDefault="00311CB8" w:rsidP="00311CB8">
      <w:pPr>
        <w:pStyle w:val="VSLevel5"/>
      </w:pPr>
      <w:r w:rsidRPr="00310B14">
        <w:rPr>
          <w:lang w:val="en-CA"/>
        </w:rPr>
        <w:t xml:space="preserve">Fabric sleeve shall accommodate controlled expansion of </w:t>
      </w:r>
      <w:r w:rsidR="000E233C">
        <w:rPr>
          <w:lang w:val="en-CA"/>
        </w:rPr>
        <w:t xml:space="preserve">up to 2 inches, </w:t>
      </w:r>
      <w:r w:rsidRPr="00310B14">
        <w:rPr>
          <w:lang w:val="en-CA"/>
        </w:rPr>
        <w:t>enabling closure of gaps caused by irregular plenum conditions, uneven substrates, or variations between finished ceiling or floor assemblies and structure above.</w:t>
      </w:r>
    </w:p>
    <w:p w14:paraId="3F684889" w14:textId="361AA520" w:rsidR="00311CB8" w:rsidRPr="00311CB8" w:rsidRDefault="00311CB8" w:rsidP="00311CB8">
      <w:pPr>
        <w:pStyle w:val="VSLevel4"/>
      </w:pPr>
      <w:r>
        <w:t>Fire-Rated Core:</w:t>
      </w:r>
    </w:p>
    <w:p w14:paraId="1486CC4D" w14:textId="4EE32902" w:rsidR="00311CB8" w:rsidRDefault="00311CB8" w:rsidP="00311CB8">
      <w:pPr>
        <w:pStyle w:val="VSLevel5"/>
      </w:pPr>
      <w:r>
        <w:t>N</w:t>
      </w:r>
      <w:r w:rsidR="008325C3" w:rsidRPr="00311CB8">
        <w:t>on-combustible mineral fib</w:t>
      </w:r>
      <w:r w:rsidR="00E6786B">
        <w:t>er</w:t>
      </w:r>
      <w:r w:rsidR="008325C3" w:rsidRPr="00311CB8">
        <w:t xml:space="preserve"> </w:t>
      </w:r>
      <w:r w:rsidR="000E233C">
        <w:t>matrix</w:t>
      </w:r>
      <w:r w:rsidR="008325C3" w:rsidRPr="00311CB8">
        <w:t xml:space="preserve"> formed into semi-rigid, </w:t>
      </w:r>
      <w:r>
        <w:t>compression</w:t>
      </w:r>
      <w:r w:rsidR="008325C3" w:rsidRPr="00311CB8">
        <w:t>-fit block units</w:t>
      </w:r>
      <w:r>
        <w:t>.</w:t>
      </w:r>
    </w:p>
    <w:p w14:paraId="0753D744" w14:textId="2B15C7F4" w:rsidR="008325C3" w:rsidRPr="008325C3" w:rsidRDefault="00311CB8" w:rsidP="00773138">
      <w:pPr>
        <w:pStyle w:val="VSLevel4"/>
        <w:keepLines w:val="0"/>
        <w:widowControl w:val="0"/>
      </w:pPr>
      <w:r>
        <w:rPr>
          <w:rFonts w:cs="Arial"/>
        </w:rPr>
        <w:t>Plenum Block Dimensions</w:t>
      </w:r>
      <w:r w:rsidR="008325C3" w:rsidRPr="008325C3">
        <w:t>:</w:t>
      </w:r>
    </w:p>
    <w:p w14:paraId="136E6073" w14:textId="403CAA4A" w:rsidR="008325C3" w:rsidRPr="008325C3" w:rsidRDefault="008325C3" w:rsidP="00773138">
      <w:pPr>
        <w:pStyle w:val="VSLevel5"/>
        <w:keepLines w:val="0"/>
        <w:widowControl w:val="0"/>
      </w:pPr>
      <w:r w:rsidRPr="008325C3">
        <w:t>Width: 1</w:t>
      </w:r>
      <w:r w:rsidR="00753719">
        <w:t>5</w:t>
      </w:r>
      <w:r w:rsidRPr="008325C3">
        <w:t xml:space="preserve"> inches.</w:t>
      </w:r>
    </w:p>
    <w:p w14:paraId="0D85E25F" w14:textId="6C5F34CC" w:rsidR="008325C3" w:rsidRPr="008325C3" w:rsidRDefault="008325C3" w:rsidP="00773138">
      <w:pPr>
        <w:pStyle w:val="VSLevel5"/>
        <w:keepLines w:val="0"/>
        <w:widowControl w:val="0"/>
      </w:pPr>
      <w:r w:rsidRPr="008325C3">
        <w:t>Length: 24 inches.</w:t>
      </w:r>
    </w:p>
    <w:p w14:paraId="734E3F9E" w14:textId="40BCF6D3" w:rsidR="00905FA4" w:rsidRDefault="00905FA4" w:rsidP="00BC54FE">
      <w:pPr>
        <w:pStyle w:val="StandardSpecNote"/>
      </w:pPr>
      <w:r w:rsidRPr="00A353EF">
        <w:t xml:space="preserve">16666451 Canada Inc. SPEC NOTE: </w:t>
      </w:r>
      <w:r w:rsidR="00BC54FE">
        <w:t xml:space="preserve">Fabric sleeve </w:t>
      </w:r>
      <w:r>
        <w:t>Add a note here regarding the expansion of the block thickness.</w:t>
      </w:r>
    </w:p>
    <w:p w14:paraId="020DD543" w14:textId="097E5220" w:rsidR="008325C3" w:rsidRPr="008325C3" w:rsidRDefault="00753719" w:rsidP="00773138">
      <w:pPr>
        <w:pStyle w:val="VSLevel5"/>
        <w:keepLines w:val="0"/>
        <w:widowControl w:val="0"/>
      </w:pPr>
      <w:r>
        <w:t>Thickness</w:t>
      </w:r>
      <w:r w:rsidR="008325C3" w:rsidRPr="008325C3">
        <w:t>: Compress</w:t>
      </w:r>
      <w:r w:rsidR="00BC54FE">
        <w:t>ed to</w:t>
      </w:r>
      <w:r>
        <w:t xml:space="preserve"> 10</w:t>
      </w:r>
      <w:r w:rsidR="008325C3" w:rsidRPr="008325C3">
        <w:t xml:space="preserve"> inches.</w:t>
      </w:r>
    </w:p>
    <w:p w14:paraId="688DE744" w14:textId="23D987DD" w:rsidR="008325C3" w:rsidRPr="008325C3" w:rsidRDefault="008325C3" w:rsidP="00773138">
      <w:pPr>
        <w:pStyle w:val="VSLevel4"/>
        <w:keepLines w:val="0"/>
        <w:widowControl w:val="0"/>
      </w:pPr>
      <w:r w:rsidRPr="008325C3">
        <w:t xml:space="preserve">Basis of Design </w:t>
      </w:r>
      <w:r w:rsidR="00F40A43">
        <w:t>Material</w:t>
      </w:r>
      <w:r w:rsidRPr="008325C3">
        <w:t xml:space="preserve">: </w:t>
      </w:r>
      <w:proofErr w:type="spellStart"/>
      <w:r w:rsidRPr="008325C3">
        <w:t>Acoustibloc</w:t>
      </w:r>
      <w:proofErr w:type="spellEnd"/>
      <w:r w:rsidRPr="008325C3">
        <w:t xml:space="preserve"> System by 16666451 Canada Inc.</w:t>
      </w:r>
    </w:p>
    <w:p w14:paraId="4E9F96E3" w14:textId="1E421535" w:rsidR="004F6159" w:rsidRDefault="00CF676C" w:rsidP="00773138">
      <w:pPr>
        <w:pStyle w:val="VSLevel2"/>
        <w:keepNext w:val="0"/>
        <w:widowControl w:val="0"/>
      </w:pPr>
      <w:r>
        <w:t>accessories</w:t>
      </w:r>
    </w:p>
    <w:p w14:paraId="07E904CE" w14:textId="556B8475" w:rsidR="004F3A3F" w:rsidRPr="00A353EF" w:rsidRDefault="005C382A" w:rsidP="00773138">
      <w:pPr>
        <w:pStyle w:val="StandardSpecNote"/>
        <w:widowControl w:val="0"/>
        <w:suppressAutoHyphens/>
      </w:pPr>
      <w:r w:rsidRPr="00A353EF">
        <w:t xml:space="preserve">16666451 Canada Inc. </w:t>
      </w:r>
      <w:r w:rsidR="009F67B7" w:rsidRPr="00A353EF">
        <w:t xml:space="preserve">SPEC NOTE: </w:t>
      </w:r>
      <w:r w:rsidR="004F3A3F" w:rsidRPr="00A353EF">
        <w:t xml:space="preserve">This article defines accessory components required for a complete and warrantable </w:t>
      </w:r>
      <w:r w:rsidR="00A353EF" w:rsidRPr="00A353EF">
        <w:t>s</w:t>
      </w:r>
      <w:r w:rsidR="00A353EF" w:rsidRPr="00E34957">
        <w:rPr>
          <w:rFonts w:cs="Arial"/>
        </w:rPr>
        <w:t xml:space="preserve">ound-absorptive plenum blocks </w:t>
      </w:r>
      <w:r w:rsidR="004F3A3F" w:rsidRPr="00A353EF">
        <w:t>system</w:t>
      </w:r>
      <w:r w:rsidR="00585000">
        <w:t xml:space="preserve"> and should be retained in final edits</w:t>
      </w:r>
      <w:r w:rsidR="004F3A3F" w:rsidRPr="00A353EF">
        <w:t>.</w:t>
      </w:r>
    </w:p>
    <w:p w14:paraId="169037C6" w14:textId="42280A1B" w:rsidR="000974C7" w:rsidRPr="0098403B" w:rsidRDefault="000974C7" w:rsidP="00773138">
      <w:pPr>
        <w:pStyle w:val="VSLevel3"/>
        <w:keepLines w:val="0"/>
        <w:widowControl w:val="0"/>
      </w:pPr>
      <w:r w:rsidRPr="00B218FE">
        <w:rPr>
          <w:rFonts w:cs="Arial"/>
        </w:rPr>
        <w:t xml:space="preserve">Penetration </w:t>
      </w:r>
      <w:r w:rsidR="00585000">
        <w:rPr>
          <w:rFonts w:cs="Arial"/>
        </w:rPr>
        <w:t xml:space="preserve">and </w:t>
      </w:r>
      <w:r w:rsidR="00585000" w:rsidRPr="00B218FE">
        <w:rPr>
          <w:rFonts w:cs="Arial"/>
        </w:rPr>
        <w:t xml:space="preserve">Deck Interface </w:t>
      </w:r>
      <w:r w:rsidRPr="00B218FE">
        <w:rPr>
          <w:rFonts w:cs="Arial"/>
        </w:rPr>
        <w:t>Blocks</w:t>
      </w:r>
      <w:r w:rsidR="0098403B" w:rsidRPr="0098403B">
        <w:rPr>
          <w:rFonts w:cs="Arial"/>
        </w:rPr>
        <w:t>:</w:t>
      </w:r>
    </w:p>
    <w:p w14:paraId="0BD02C57" w14:textId="77777777" w:rsidR="00585000" w:rsidRPr="00585000" w:rsidRDefault="000974C7" w:rsidP="00773138">
      <w:pPr>
        <w:pStyle w:val="VSLevel4"/>
        <w:keepLines w:val="0"/>
        <w:widowControl w:val="0"/>
      </w:pPr>
      <w:r w:rsidRPr="00B218FE">
        <w:rPr>
          <w:rFonts w:cs="Arial"/>
        </w:rPr>
        <w:t xml:space="preserve">Provide pre-manufactured sound-absorptive plenum blocks formed to accommodate </w:t>
      </w:r>
      <w:r w:rsidR="00585000">
        <w:rPr>
          <w:rFonts w:cs="Arial"/>
        </w:rPr>
        <w:t xml:space="preserve">the following, </w:t>
      </w:r>
      <w:r w:rsidR="00585000" w:rsidRPr="00B218FE">
        <w:rPr>
          <w:rFonts w:cs="Arial"/>
        </w:rPr>
        <w:t>maintaining continuity of the acoustic barrier at localized interruptions</w:t>
      </w:r>
      <w:r w:rsidR="00585000">
        <w:rPr>
          <w:rFonts w:cs="Arial"/>
        </w:rPr>
        <w:t>:</w:t>
      </w:r>
    </w:p>
    <w:p w14:paraId="68318AA6" w14:textId="3BF48468" w:rsidR="00585000" w:rsidRDefault="00585000" w:rsidP="00585000">
      <w:pPr>
        <w:pStyle w:val="VSLevel5"/>
      </w:pPr>
      <w:r>
        <w:t>S</w:t>
      </w:r>
      <w:r w:rsidR="000974C7" w:rsidRPr="00B218FE">
        <w:t>e</w:t>
      </w:r>
      <w:r w:rsidR="0065143F">
        <w:t>al against</w:t>
      </w:r>
      <w:r w:rsidR="000974C7" w:rsidRPr="00B218FE">
        <w:t xml:space="preserve"> penetrations passing through the plenum space</w:t>
      </w:r>
      <w:r w:rsidR="0065143F">
        <w:t xml:space="preserve">, closing gaps between services and the </w:t>
      </w:r>
      <w:r w:rsidR="0065143F" w:rsidRPr="00B218FE">
        <w:rPr>
          <w:rFonts w:cs="Arial"/>
        </w:rPr>
        <w:t>plenum barrier</w:t>
      </w:r>
      <w:r w:rsidR="0065143F">
        <w:rPr>
          <w:rFonts w:cs="Arial"/>
        </w:rPr>
        <w:t>.</w:t>
      </w:r>
    </w:p>
    <w:p w14:paraId="6B49412E" w14:textId="346F8F04" w:rsidR="00585000" w:rsidRPr="00585000" w:rsidRDefault="00585000" w:rsidP="00585000">
      <w:pPr>
        <w:pStyle w:val="VSLevel5"/>
      </w:pPr>
      <w:r>
        <w:rPr>
          <w:rFonts w:cs="Arial"/>
        </w:rPr>
        <w:t>S</w:t>
      </w:r>
      <w:r w:rsidRPr="00B218FE">
        <w:rPr>
          <w:rFonts w:cs="Arial"/>
        </w:rPr>
        <w:t>eal irregular interfaces between the plenum barrier and corrugated steel deck profiles</w:t>
      </w:r>
      <w:r>
        <w:rPr>
          <w:rFonts w:cs="Arial"/>
        </w:rPr>
        <w:t>.</w:t>
      </w:r>
    </w:p>
    <w:p w14:paraId="70C6CECE" w14:textId="70797F89" w:rsidR="00585000" w:rsidRPr="00585000" w:rsidRDefault="00585000" w:rsidP="00773138">
      <w:pPr>
        <w:pStyle w:val="VSLevel4"/>
        <w:keepLines w:val="0"/>
        <w:widowControl w:val="0"/>
      </w:pPr>
      <w:r>
        <w:lastRenderedPageBreak/>
        <w:t xml:space="preserve">Thickness: </w:t>
      </w:r>
      <w:proofErr w:type="gramStart"/>
      <w:r>
        <w:t>Compress</w:t>
      </w:r>
      <w:r w:rsidR="00BC54FE">
        <w:t>ed to</w:t>
      </w:r>
      <w:proofErr w:type="gramEnd"/>
      <w:r w:rsidR="00BC54FE">
        <w:t xml:space="preserve"> </w:t>
      </w:r>
      <w:r>
        <w:t>3 inches.</w:t>
      </w:r>
    </w:p>
    <w:p w14:paraId="7743BBD1" w14:textId="493B161F" w:rsidR="0098403B" w:rsidRPr="0098403B" w:rsidRDefault="0098403B" w:rsidP="00773138">
      <w:pPr>
        <w:pStyle w:val="VSLevel4"/>
        <w:keepLines w:val="0"/>
        <w:widowControl w:val="0"/>
      </w:pPr>
      <w:r w:rsidRPr="00B218FE">
        <w:rPr>
          <w:rFonts w:cs="Arial"/>
        </w:rPr>
        <w:t xml:space="preserve">Basis of Design </w:t>
      </w:r>
      <w:r w:rsidRPr="0098403B">
        <w:rPr>
          <w:rFonts w:cs="Arial"/>
        </w:rPr>
        <w:t>Material</w:t>
      </w:r>
      <w:r w:rsidRPr="00B218FE">
        <w:rPr>
          <w:rFonts w:cs="Arial"/>
        </w:rPr>
        <w:t xml:space="preserve">: </w:t>
      </w:r>
      <w:proofErr w:type="spellStart"/>
      <w:r w:rsidRPr="0098403B">
        <w:rPr>
          <w:rFonts w:cs="Arial"/>
        </w:rPr>
        <w:t>Acousticbloc</w:t>
      </w:r>
      <w:proofErr w:type="spellEnd"/>
      <w:r w:rsidRPr="0098403B">
        <w:rPr>
          <w:rFonts w:cs="Arial"/>
        </w:rPr>
        <w:t xml:space="preserve"> </w:t>
      </w:r>
      <w:r w:rsidR="00585000">
        <w:rPr>
          <w:rFonts w:cs="Arial"/>
        </w:rPr>
        <w:t xml:space="preserve">Mini </w:t>
      </w:r>
      <w:r w:rsidRPr="0098403B">
        <w:rPr>
          <w:rFonts w:cs="Arial"/>
        </w:rPr>
        <w:t xml:space="preserve">by </w:t>
      </w:r>
      <w:r w:rsidRPr="0098403B">
        <w:t>16666451 Canada Inc.</w:t>
      </w:r>
    </w:p>
    <w:p w14:paraId="0B4536AD" w14:textId="565BD214" w:rsidR="ABFFABFF" w:rsidRPr="00A814EE" w:rsidRDefault="005F7ABD" w:rsidP="00773138">
      <w:pPr>
        <w:pStyle w:val="VSLevel1"/>
        <w:keepNext w:val="0"/>
        <w:widowControl w:val="0"/>
      </w:pPr>
      <w:r w:rsidRPr="00A814EE">
        <w:t>Execution</w:t>
      </w:r>
    </w:p>
    <w:p w14:paraId="794F3926" w14:textId="4D93B7A3" w:rsidR="ABFFABFF" w:rsidRPr="00A814EE" w:rsidRDefault="ABFFABFF" w:rsidP="00773138">
      <w:pPr>
        <w:pStyle w:val="VSLevel2"/>
        <w:keepNext w:val="0"/>
        <w:widowControl w:val="0"/>
      </w:pPr>
      <w:r w:rsidRPr="00A814EE">
        <w:t>EXAMINATION</w:t>
      </w:r>
    </w:p>
    <w:p w14:paraId="38FD1F88" w14:textId="527234E5" w:rsidR="00A55EFB" w:rsidRPr="00736181" w:rsidRDefault="00A55EFB" w:rsidP="00773138">
      <w:pPr>
        <w:pStyle w:val="VSLevel3"/>
        <w:keepLines w:val="0"/>
        <w:widowControl w:val="0"/>
      </w:pPr>
      <w:r w:rsidRPr="00736181">
        <w:t>Verify actual site conditions and location of adjacent materials prior to commencing work.</w:t>
      </w:r>
    </w:p>
    <w:p w14:paraId="59DD8F3B" w14:textId="3FDD85E3" w:rsidR="00736181" w:rsidRPr="00BA3914" w:rsidRDefault="00736181" w:rsidP="00773138">
      <w:pPr>
        <w:pStyle w:val="VSLevel4"/>
        <w:keepLines w:val="0"/>
        <w:widowControl w:val="0"/>
      </w:pPr>
      <w:r w:rsidRPr="00ED7A80">
        <w:rPr>
          <w:rFonts w:cs="Arial"/>
        </w:rPr>
        <w:t>Verify that plenum spaces designated to receive movable sound-absorptive plenum blocks are free of obstructions that would prevent continuous placement of the acoustic barrier</w:t>
      </w:r>
      <w:r w:rsidRPr="00736181">
        <w:rPr>
          <w:rFonts w:cs="Arial"/>
        </w:rPr>
        <w:t>.</w:t>
      </w:r>
    </w:p>
    <w:p w14:paraId="184B0E56" w14:textId="270A1F38" w:rsidR="00BA3914" w:rsidRDefault="00BA3914" w:rsidP="00773138">
      <w:pPr>
        <w:pStyle w:val="VSLevel4"/>
        <w:keepLines w:val="0"/>
        <w:widowControl w:val="0"/>
      </w:pPr>
      <w:r w:rsidRPr="00ED7A80">
        <w:rPr>
          <w:rFonts w:cs="Arial"/>
        </w:rPr>
        <w:t xml:space="preserve">Verify that </w:t>
      </w:r>
      <w:r w:rsidRPr="00BA3914">
        <w:t xml:space="preserve">lightboxes, luminaires, or other heat-generating devices </w:t>
      </w:r>
      <w:r>
        <w:t xml:space="preserve">are not within </w:t>
      </w:r>
      <w:r w:rsidR="00E6786B">
        <w:br/>
      </w:r>
      <w:r>
        <w:t xml:space="preserve">24 inches </w:t>
      </w:r>
      <w:r w:rsidRPr="00BA3914">
        <w:t>of the sound-absorptive plenum blocks</w:t>
      </w:r>
      <w:r>
        <w:t>. R</w:t>
      </w:r>
      <w:r w:rsidRPr="00BA3914">
        <w:t>emove and relocate</w:t>
      </w:r>
      <w:r>
        <w:t xml:space="preserve"> as necessary, any </w:t>
      </w:r>
      <w:r w:rsidRPr="00BA3914">
        <w:t>heat-generating devices</w:t>
      </w:r>
      <w:r>
        <w:t xml:space="preserve"> located in areas scheduled </w:t>
      </w:r>
      <w:r w:rsidRPr="00ED7A80">
        <w:rPr>
          <w:rFonts w:cs="Arial"/>
        </w:rPr>
        <w:t>to receive movable sound-absorptive plenum blocks</w:t>
      </w:r>
      <w:r>
        <w:rPr>
          <w:rFonts w:cs="Arial"/>
        </w:rPr>
        <w:t>.</w:t>
      </w:r>
    </w:p>
    <w:p w14:paraId="7D147F9B" w14:textId="7D6C1401" w:rsidR="00736181" w:rsidRPr="00736181" w:rsidRDefault="00736181" w:rsidP="00773138">
      <w:pPr>
        <w:pStyle w:val="VSLevel4"/>
        <w:keepLines w:val="0"/>
        <w:widowControl w:val="0"/>
      </w:pPr>
      <w:r w:rsidRPr="00ED7A80">
        <w:rPr>
          <w:rFonts w:cs="Arial"/>
        </w:rPr>
        <w:t>Verify that adjacent substrates, including structural decks, ceiling assemblies, and service penetrations, are complete and will not require modification that would disrupt installed plenum blocks</w:t>
      </w:r>
      <w:r w:rsidRPr="00736181">
        <w:rPr>
          <w:rFonts w:cs="Arial"/>
        </w:rPr>
        <w:t>.</w:t>
      </w:r>
    </w:p>
    <w:p w14:paraId="70419670" w14:textId="291C9610" w:rsidR="00736181" w:rsidRPr="00736181" w:rsidRDefault="00736181" w:rsidP="00773138">
      <w:pPr>
        <w:pStyle w:val="VSLevel4"/>
        <w:keepLines w:val="0"/>
        <w:widowControl w:val="0"/>
      </w:pPr>
      <w:r w:rsidRPr="00ED7A80">
        <w:rPr>
          <w:rFonts w:cs="Arial"/>
        </w:rPr>
        <w:t>Verify that environmental conditions within the plenum space are suitable for installation in accordance with manufacturer requirements and do not expose materials to moisture or condensation at the time of installation</w:t>
      </w:r>
      <w:r w:rsidRPr="00736181">
        <w:rPr>
          <w:rFonts w:cs="Arial"/>
        </w:rPr>
        <w:t>.</w:t>
      </w:r>
    </w:p>
    <w:p w14:paraId="7D389F14" w14:textId="080B3D62" w:rsidR="00A55EFB" w:rsidRPr="00736181" w:rsidRDefault="00A55EFB" w:rsidP="00773138">
      <w:pPr>
        <w:pStyle w:val="VSLevel3"/>
        <w:keepLines w:val="0"/>
        <w:widowControl w:val="0"/>
      </w:pPr>
      <w:r w:rsidRPr="00736181">
        <w:t>Notify Consultant in writing of any conditions which would be detrimental to the installation.</w:t>
      </w:r>
    </w:p>
    <w:p w14:paraId="724CDEE0" w14:textId="003BCDA3" w:rsidR="00A55EFB" w:rsidRPr="00A55EFB" w:rsidRDefault="00A55EFB" w:rsidP="00773138">
      <w:pPr>
        <w:pStyle w:val="VSLevel3"/>
        <w:keepLines w:val="0"/>
        <w:widowControl w:val="0"/>
      </w:pPr>
      <w:r w:rsidRPr="00A55EFB">
        <w:t>Commencement of work implies acceptance of previously completed work.</w:t>
      </w:r>
    </w:p>
    <w:p w14:paraId="2558DB6C" w14:textId="0032906D" w:rsidR="000C1846" w:rsidRDefault="005C382A" w:rsidP="00773138">
      <w:pPr>
        <w:pStyle w:val="StandardSpecNote"/>
        <w:widowControl w:val="0"/>
        <w:suppressAutoHyphens/>
      </w:pPr>
      <w:r>
        <w:t xml:space="preserve">16666451 Canada Inc. </w:t>
      </w:r>
      <w:r w:rsidR="009C133B">
        <w:t xml:space="preserve">SPEC NOTE: </w:t>
      </w:r>
      <w:r w:rsidR="000C1846">
        <w:t>Modify</w:t>
      </w:r>
      <w:r w:rsidR="00447B24">
        <w:t xml:space="preserve"> the following </w:t>
      </w:r>
      <w:r w:rsidR="000C1846">
        <w:t>subparagraphs when required to ensure the substrate / surface preparation is acceptable before mobilizing and installation products specified in this Section.</w:t>
      </w:r>
    </w:p>
    <w:p w14:paraId="3AED2D57" w14:textId="2B631540" w:rsidR="ABFFABFF" w:rsidRDefault="ABFFABFF" w:rsidP="00773138">
      <w:pPr>
        <w:pStyle w:val="VSLevel2"/>
        <w:keepNext w:val="0"/>
        <w:widowControl w:val="0"/>
      </w:pPr>
      <w:r>
        <w:t>PREPARATION</w:t>
      </w:r>
    </w:p>
    <w:p w14:paraId="331CFDC1" w14:textId="2593A954" w:rsidR="00B40206" w:rsidRPr="00A55EFB" w:rsidRDefault="00B40206" w:rsidP="00773138">
      <w:pPr>
        <w:pStyle w:val="VSLevel3"/>
        <w:keepLines w:val="0"/>
        <w:widowControl w:val="0"/>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773138">
      <w:pPr>
        <w:pStyle w:val="VSLevel3"/>
        <w:keepLines w:val="0"/>
        <w:widowControl w:val="0"/>
      </w:pPr>
      <w:r w:rsidRPr="00A55EFB">
        <w:t xml:space="preserve">Perform additional preparation procedures as required by manufacturer's </w:t>
      </w:r>
      <w:r w:rsidR="000C1846">
        <w:t xml:space="preserve">written </w:t>
      </w:r>
      <w:r w:rsidRPr="000C1846">
        <w:t>instructions.</w:t>
      </w:r>
    </w:p>
    <w:p w14:paraId="3EEEBEBB" w14:textId="77777777" w:rsidR="000C1846" w:rsidRPr="000C1846" w:rsidRDefault="00A55EFB" w:rsidP="00773138">
      <w:pPr>
        <w:pStyle w:val="VSLevel3"/>
        <w:keepLines w:val="0"/>
        <w:widowControl w:val="0"/>
      </w:pPr>
      <w:r w:rsidRPr="000C1846">
        <w:t>Substrate Preparation:</w:t>
      </w:r>
    </w:p>
    <w:p w14:paraId="3E8AF03D" w14:textId="360F7496" w:rsidR="00447B24" w:rsidRDefault="00447B24" w:rsidP="00773138">
      <w:pPr>
        <w:pStyle w:val="VSLevel4"/>
        <w:keepLines w:val="0"/>
        <w:widowControl w:val="0"/>
      </w:pPr>
      <w:r w:rsidRPr="004426F9">
        <w:rPr>
          <w:rFonts w:cs="Arial"/>
        </w:rPr>
        <w:t>Ensure surfaces receiving movable sound-absorptive plenum blocks are clean, dry, free of debris, and in a condition suitable for installation</w:t>
      </w:r>
      <w:r>
        <w:rPr>
          <w:rFonts w:cs="Arial"/>
        </w:rPr>
        <w:t>.</w:t>
      </w:r>
    </w:p>
    <w:p w14:paraId="72AB9730" w14:textId="042DCC46" w:rsidR="00447B24" w:rsidRDefault="00447B24" w:rsidP="00773138">
      <w:pPr>
        <w:pStyle w:val="VSLevel4"/>
        <w:keepLines w:val="0"/>
        <w:widowControl w:val="0"/>
      </w:pPr>
      <w:r w:rsidRPr="004426F9">
        <w:rPr>
          <w:rFonts w:cs="Arial"/>
        </w:rPr>
        <w:t>Ensure surface conditions comply with manufacturer preparation criteria for the specified product</w:t>
      </w:r>
      <w:r>
        <w:rPr>
          <w:rFonts w:cs="Arial"/>
        </w:rPr>
        <w:t>.</w:t>
      </w:r>
    </w:p>
    <w:p w14:paraId="40D4056C" w14:textId="41849960" w:rsidR="00BA3914" w:rsidRPr="00BA3914" w:rsidRDefault="00BA3914" w:rsidP="00773138">
      <w:pPr>
        <w:pStyle w:val="VSLevel4"/>
        <w:keepLines w:val="0"/>
        <w:widowControl w:val="0"/>
      </w:pPr>
      <w:r>
        <w:t xml:space="preserve">Ensure no </w:t>
      </w:r>
      <w:r w:rsidRPr="00BA3914">
        <w:t xml:space="preserve">lightboxes, luminaires, or other heat-generating devices </w:t>
      </w:r>
      <w:r>
        <w:t xml:space="preserve">are within </w:t>
      </w:r>
      <w:r w:rsidR="00E6786B">
        <w:br/>
      </w:r>
      <w:r>
        <w:t>24 inches</w:t>
      </w:r>
      <w:r w:rsidR="00E6786B">
        <w:t xml:space="preserve"> </w:t>
      </w:r>
      <w:r w:rsidRPr="00BA3914">
        <w:t>of the sound-absorptive plenum blocks</w:t>
      </w:r>
      <w:r>
        <w:t>.</w:t>
      </w:r>
    </w:p>
    <w:p w14:paraId="50494915" w14:textId="6BE1645C" w:rsidR="00447B24" w:rsidRDefault="00447B24" w:rsidP="00773138">
      <w:pPr>
        <w:pStyle w:val="VSLevel4"/>
        <w:keepLines w:val="0"/>
        <w:widowControl w:val="0"/>
      </w:pPr>
      <w:r w:rsidRPr="004426F9">
        <w:rPr>
          <w:rFonts w:cs="Arial"/>
        </w:rPr>
        <w:t>Perform additional preparation procedures as required by the manufacturer’s written instructions</w:t>
      </w:r>
      <w:r>
        <w:rPr>
          <w:rFonts w:cs="Arial"/>
        </w:rPr>
        <w:t>.</w:t>
      </w:r>
    </w:p>
    <w:p w14:paraId="7B811437" w14:textId="49864FD5" w:rsidR="000C1846" w:rsidRPr="000C1846" w:rsidRDefault="00A55EFB" w:rsidP="00773138">
      <w:pPr>
        <w:pStyle w:val="VSLevel4"/>
        <w:keepLines w:val="0"/>
        <w:widowControl w:val="0"/>
      </w:pPr>
      <w:r w:rsidRPr="000C1846">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477F8EC1" w:rsidR="00A55EFB" w:rsidRDefault="00A55EFB" w:rsidP="00773138">
      <w:pPr>
        <w:pStyle w:val="VSLevel3"/>
        <w:keepLines w:val="0"/>
        <w:widowControl w:val="0"/>
      </w:pPr>
      <w:r w:rsidRPr="00A55EFB">
        <w:t xml:space="preserve">Protect building surfaces from damage or contamination during </w:t>
      </w:r>
      <w:r w:rsidR="000C1846">
        <w:t xml:space="preserve">installation. </w:t>
      </w:r>
      <w:r w:rsidRPr="00A55EFB">
        <w:t>Prevent materials from entering and clogging drains</w:t>
      </w:r>
      <w:r w:rsidR="000C1846">
        <w:t>, causing safety hazards, and</w:t>
      </w:r>
      <w:r w:rsidRPr="00A55EFB">
        <w:t xml:space="preserve"> </w:t>
      </w:r>
      <w:r w:rsidR="000C1846">
        <w:t xml:space="preserve">blocking safety </w:t>
      </w:r>
      <w:r w:rsidR="00447B24">
        <w:t xml:space="preserve">signs and/or </w:t>
      </w:r>
      <w:r w:rsidR="000C1846">
        <w:t>exits.</w:t>
      </w:r>
    </w:p>
    <w:p w14:paraId="132E83AC" w14:textId="72992D94" w:rsidR="006E5F4C" w:rsidRDefault="005C382A" w:rsidP="00944D44">
      <w:pPr>
        <w:pStyle w:val="StandardSpecNote"/>
        <w:keepNext/>
        <w:keepLines/>
        <w:widowControl w:val="0"/>
        <w:suppressAutoHyphens/>
      </w:pPr>
      <w:r>
        <w:lastRenderedPageBreak/>
        <w:t xml:space="preserve">16666451 Canada Inc. </w:t>
      </w:r>
      <w:r w:rsidR="009C133B">
        <w:t xml:space="preserve">SPEC NOTE: </w:t>
      </w:r>
      <w:r w:rsidR="000A17C4">
        <w:t>The following Installation paragraph should include subparagraphs for each component specified above in Materials within Part 2.</w:t>
      </w:r>
    </w:p>
    <w:p w14:paraId="77F6A318" w14:textId="2ECA2232" w:rsidR="ABFFABFF" w:rsidRDefault="ABFFABFF" w:rsidP="00773138">
      <w:pPr>
        <w:pStyle w:val="VSLevel2"/>
        <w:keepNext w:val="0"/>
        <w:widowControl w:val="0"/>
      </w:pPr>
      <w:r>
        <w:t>INSTALLATION</w:t>
      </w:r>
    </w:p>
    <w:p w14:paraId="07447245" w14:textId="293CC6FB" w:rsidR="00EA316B" w:rsidRDefault="00EA316B" w:rsidP="00773138">
      <w:pPr>
        <w:pStyle w:val="VSLevel3"/>
        <w:keepLines w:val="0"/>
        <w:widowControl w:val="0"/>
      </w:pPr>
      <w:bookmarkStart w:id="4" w:name="_Hlk117533184"/>
      <w:bookmarkStart w:id="5" w:name="_Hlk117533168"/>
      <w:r w:rsidRPr="004426F9">
        <w:rPr>
          <w:rFonts w:cs="Arial"/>
        </w:rPr>
        <w:t>General Installation Requirements</w:t>
      </w:r>
      <w:r>
        <w:rPr>
          <w:rFonts w:cs="Arial"/>
        </w:rPr>
        <w:t>:</w:t>
      </w:r>
    </w:p>
    <w:p w14:paraId="283A31CD" w14:textId="6BFBD5EB" w:rsidR="00EA316B" w:rsidRPr="00EA316B" w:rsidRDefault="00EA316B" w:rsidP="00773138">
      <w:pPr>
        <w:pStyle w:val="VSLevel4"/>
        <w:keepLines w:val="0"/>
        <w:widowControl w:val="0"/>
      </w:pPr>
      <w:r w:rsidRPr="00EA316B">
        <w:t>Install movable sound-absorptive plenum blocks in accordance with manufacturer written instructions, reviewed shop drawings, verified installation details, and warranty requirements.</w:t>
      </w:r>
    </w:p>
    <w:p w14:paraId="08969E5B" w14:textId="014B1222" w:rsidR="00EA316B" w:rsidRPr="00EA316B" w:rsidRDefault="00EA316B" w:rsidP="00773138">
      <w:pPr>
        <w:pStyle w:val="VSLevel4"/>
        <w:keepLines w:val="0"/>
        <w:widowControl w:val="0"/>
      </w:pPr>
      <w:r w:rsidRPr="00EA316B">
        <w:t>Supplement manufacturer instructions with additional requirements necessary to achieve continuous acoustic separation within plenum spaces.</w:t>
      </w:r>
    </w:p>
    <w:p w14:paraId="2FA68236" w14:textId="18BCF505" w:rsidR="00EA316B" w:rsidRDefault="00EA316B" w:rsidP="00773138">
      <w:pPr>
        <w:pStyle w:val="VSLevel3"/>
        <w:keepLines w:val="0"/>
        <w:widowControl w:val="0"/>
      </w:pPr>
      <w:r w:rsidRPr="004426F9">
        <w:t>Layout and Setting Out</w:t>
      </w:r>
      <w:r>
        <w:t>:</w:t>
      </w:r>
    </w:p>
    <w:p w14:paraId="5F33C758" w14:textId="0CE78FA3" w:rsidR="00EA316B" w:rsidRDefault="00EA316B" w:rsidP="00773138">
      <w:pPr>
        <w:pStyle w:val="VSLevel4"/>
        <w:keepLines w:val="0"/>
        <w:widowControl w:val="0"/>
      </w:pPr>
      <w:r w:rsidRPr="004426F9">
        <w:t>Verify plenum dimensions and service locations prior to placement to ensure continuous coverage without gaps.</w:t>
      </w:r>
    </w:p>
    <w:p w14:paraId="457AA47F" w14:textId="30477D56" w:rsidR="00EA316B" w:rsidRDefault="00EA316B" w:rsidP="00773138">
      <w:pPr>
        <w:pStyle w:val="VSLevel4"/>
        <w:keepLines w:val="0"/>
        <w:widowControl w:val="0"/>
      </w:pPr>
      <w:r w:rsidRPr="004426F9">
        <w:t>Set out plenum blocks to form a continuous acoustic barrier across the full plenum depth.</w:t>
      </w:r>
    </w:p>
    <w:p w14:paraId="27DECEB9" w14:textId="28B36BC7" w:rsidR="00EA316B" w:rsidRDefault="00EA316B" w:rsidP="00773138">
      <w:pPr>
        <w:pStyle w:val="VSLevel4"/>
        <w:keepLines w:val="0"/>
        <w:widowControl w:val="0"/>
      </w:pPr>
      <w:r w:rsidRPr="004426F9">
        <w:t>Coordinate layout around mechanical, electrical, and fire protection services to maintain continuity of the acoustic separation.</w:t>
      </w:r>
    </w:p>
    <w:p w14:paraId="7B36B374" w14:textId="1ADD0C2E" w:rsidR="00EA316B" w:rsidRDefault="00EA316B" w:rsidP="00773138">
      <w:pPr>
        <w:pStyle w:val="VSLevel3"/>
        <w:keepLines w:val="0"/>
        <w:widowControl w:val="0"/>
      </w:pPr>
      <w:r>
        <w:rPr>
          <w:rFonts w:cs="Arial"/>
        </w:rPr>
        <w:t>Plenum Blocks Installation:</w:t>
      </w:r>
    </w:p>
    <w:p w14:paraId="22A9DF3C" w14:textId="3DEFD041" w:rsidR="00EA316B" w:rsidRDefault="00EA316B" w:rsidP="00773138">
      <w:pPr>
        <w:pStyle w:val="VSLevel4"/>
        <w:keepLines w:val="0"/>
        <w:widowControl w:val="0"/>
      </w:pPr>
      <w:r w:rsidRPr="004426F9">
        <w:rPr>
          <w:rFonts w:cs="Arial"/>
        </w:rPr>
        <w:t xml:space="preserve">Install movable sound-absorptive plenum blocks by </w:t>
      </w:r>
      <w:r w:rsidR="00311CB8">
        <w:rPr>
          <w:rFonts w:cs="Arial"/>
        </w:rPr>
        <w:t>compression</w:t>
      </w:r>
      <w:r w:rsidRPr="004426F9">
        <w:rPr>
          <w:rFonts w:cs="Arial"/>
        </w:rPr>
        <w:t xml:space="preserve">-fit </w:t>
      </w:r>
      <w:r w:rsidR="00EA1DED">
        <w:rPr>
          <w:rFonts w:cs="Arial"/>
        </w:rPr>
        <w:t xml:space="preserve">stacking </w:t>
      </w:r>
      <w:r w:rsidRPr="004426F9">
        <w:rPr>
          <w:rFonts w:cs="Arial"/>
        </w:rPr>
        <w:t xml:space="preserve">placement between structural deck and </w:t>
      </w:r>
      <w:r w:rsidR="00EA1DED">
        <w:rPr>
          <w:rFonts w:cs="Arial"/>
        </w:rPr>
        <w:t xml:space="preserve">finished </w:t>
      </w:r>
      <w:r w:rsidRPr="004426F9">
        <w:rPr>
          <w:rFonts w:cs="Arial"/>
        </w:rPr>
        <w:t xml:space="preserve">ceiling or </w:t>
      </w:r>
      <w:r w:rsidR="00EA1DED">
        <w:rPr>
          <w:rFonts w:cs="Arial"/>
        </w:rPr>
        <w:t xml:space="preserve">floor slab and finished </w:t>
      </w:r>
      <w:r w:rsidRPr="004426F9">
        <w:rPr>
          <w:rFonts w:cs="Arial"/>
        </w:rPr>
        <w:t>floor assembly.</w:t>
      </w:r>
    </w:p>
    <w:p w14:paraId="5CCE27C2" w14:textId="1A4CFD58" w:rsidR="00EA1DED" w:rsidRPr="00EA1DED" w:rsidRDefault="00EA316B" w:rsidP="00773138">
      <w:pPr>
        <w:pStyle w:val="VSLevel4"/>
        <w:keepLines w:val="0"/>
        <w:widowControl w:val="0"/>
      </w:pPr>
      <w:r w:rsidRPr="004426F9">
        <w:rPr>
          <w:rFonts w:cs="Arial"/>
        </w:rPr>
        <w:t xml:space="preserve">Compress </w:t>
      </w:r>
      <w:r w:rsidR="00EA1DED" w:rsidRPr="004426F9">
        <w:rPr>
          <w:rFonts w:cs="Arial"/>
        </w:rPr>
        <w:t xml:space="preserve">sound-absorptive plenum blocks </w:t>
      </w:r>
      <w:r w:rsidRPr="004426F9">
        <w:rPr>
          <w:rFonts w:cs="Arial"/>
        </w:rPr>
        <w:t>as required to suit plenum depths</w:t>
      </w:r>
      <w:r w:rsidR="00EA1DED">
        <w:rPr>
          <w:rFonts w:cs="Arial"/>
        </w:rPr>
        <w:t>.</w:t>
      </w:r>
    </w:p>
    <w:p w14:paraId="49DDF534" w14:textId="7EAD296A" w:rsidR="00EA1DED" w:rsidRDefault="00EA1DED" w:rsidP="00EA1DED">
      <w:pPr>
        <w:pStyle w:val="StandardSpecNote"/>
      </w:pPr>
      <w:r>
        <w:t>16666451 Canada Inc. SPEC NOTE: Consult that manufacturer when ceiling plenum installations approach 60 inches and beyond, during the design stage for recommendations.</w:t>
      </w:r>
    </w:p>
    <w:p w14:paraId="6266941E" w14:textId="1D6B95A6" w:rsidR="00EA1DED" w:rsidRDefault="00EA1DED" w:rsidP="00EA1DED">
      <w:pPr>
        <w:pStyle w:val="StandardSpecNote"/>
      </w:pPr>
      <w:r>
        <w:t xml:space="preserve">16666451 Canada Inc. SPEC NOTE: Delete the following paragraph when installing </w:t>
      </w:r>
      <w:r w:rsidRPr="004426F9">
        <w:rPr>
          <w:rFonts w:cs="Arial"/>
        </w:rPr>
        <w:t>sound-absorptive plenum blocks</w:t>
      </w:r>
      <w:r>
        <w:rPr>
          <w:rFonts w:cs="Arial"/>
        </w:rPr>
        <w:t xml:space="preserve"> within a floor plenum, or when ceiling plenum installations are below 60 inches.</w:t>
      </w:r>
    </w:p>
    <w:p w14:paraId="50EE603A" w14:textId="33D10422" w:rsidR="00EA1DED" w:rsidRDefault="00EA1DED" w:rsidP="00EA1DED">
      <w:pPr>
        <w:pStyle w:val="VSLevel5"/>
      </w:pPr>
      <w:r>
        <w:t xml:space="preserve">Install </w:t>
      </w:r>
      <w:proofErr w:type="gramStart"/>
      <w:r>
        <w:t>1/4 inch</w:t>
      </w:r>
      <w:proofErr w:type="gramEnd"/>
      <w:r>
        <w:t xml:space="preserve"> plywood board between finished ceiling and </w:t>
      </w:r>
      <w:r w:rsidRPr="004426F9">
        <w:rPr>
          <w:rFonts w:cs="Arial"/>
        </w:rPr>
        <w:t>sound-absorptive plenum blocks</w:t>
      </w:r>
      <w:r>
        <w:rPr>
          <w:rFonts w:cs="Arial"/>
        </w:rPr>
        <w:t xml:space="preserve">, supported from the structural deck, for ceiling plenum depths requiring </w:t>
      </w:r>
      <w:r w:rsidRPr="004426F9">
        <w:rPr>
          <w:rFonts w:cs="Arial"/>
        </w:rPr>
        <w:t>sound-absorptive plenum block</w:t>
      </w:r>
      <w:r>
        <w:rPr>
          <w:rFonts w:cs="Arial"/>
        </w:rPr>
        <w:t xml:space="preserve"> installation</w:t>
      </w:r>
      <w:r w:rsidRPr="004426F9">
        <w:rPr>
          <w:rFonts w:cs="Arial"/>
        </w:rPr>
        <w:t xml:space="preserve">s </w:t>
      </w:r>
      <w:r>
        <w:rPr>
          <w:rFonts w:cs="Arial"/>
        </w:rPr>
        <w:t xml:space="preserve">of </w:t>
      </w:r>
      <w:r>
        <w:t>60 inches or greater.</w:t>
      </w:r>
    </w:p>
    <w:p w14:paraId="0E5BB51A" w14:textId="74B22295" w:rsidR="00EA316B" w:rsidRPr="00C41B4A" w:rsidRDefault="00EA316B" w:rsidP="00773138">
      <w:pPr>
        <w:pStyle w:val="VSLevel4"/>
        <w:keepLines w:val="0"/>
        <w:widowControl w:val="0"/>
      </w:pPr>
      <w:proofErr w:type="gramStart"/>
      <w:r w:rsidRPr="00C41B4A">
        <w:rPr>
          <w:rFonts w:cs="Arial"/>
        </w:rPr>
        <w:t>Butt</w:t>
      </w:r>
      <w:proofErr w:type="gramEnd"/>
      <w:r w:rsidRPr="00C41B4A">
        <w:rPr>
          <w:rFonts w:cs="Arial"/>
        </w:rPr>
        <w:t xml:space="preserve"> adjacent blocks tightly to eliminate gaps that would compromise acoustic continuity.</w:t>
      </w:r>
    </w:p>
    <w:p w14:paraId="6DA86709" w14:textId="7085B33C" w:rsidR="00C41B4A" w:rsidRPr="00C41B4A" w:rsidRDefault="00C41B4A" w:rsidP="00773138">
      <w:pPr>
        <w:pStyle w:val="VSLevel4"/>
        <w:keepLines w:val="0"/>
        <w:widowControl w:val="0"/>
      </w:pPr>
      <w:r w:rsidRPr="00C41B4A">
        <w:rPr>
          <w:rFonts w:cs="Arial"/>
        </w:rPr>
        <w:t>Install deck interface blocks at corrugated steel deck profiles to close irregular gaps and maintain full contact between plenum blocks and structural surfaces.</w:t>
      </w:r>
    </w:p>
    <w:p w14:paraId="0039851F" w14:textId="5BC347DA" w:rsidR="00AA0609" w:rsidRPr="00AA0609" w:rsidRDefault="00AA0609" w:rsidP="00773138">
      <w:pPr>
        <w:pStyle w:val="VSLevel4"/>
        <w:keepLines w:val="0"/>
        <w:widowControl w:val="0"/>
      </w:pPr>
      <w:r w:rsidRPr="00C41B4A">
        <w:rPr>
          <w:rFonts w:cs="Arial"/>
        </w:rPr>
        <w:t>Fit sound-absorptive plenum blocks tightly, by compression to adjacent construction,</w:t>
      </w:r>
      <w:r w:rsidRPr="004426F9">
        <w:rPr>
          <w:rFonts w:cs="Arial"/>
        </w:rPr>
        <w:t xml:space="preserve"> including deck flutes, beam profiles, and service penetrations, to maintain a continuous acoustic barrier.</w:t>
      </w:r>
    </w:p>
    <w:p w14:paraId="392F718A" w14:textId="682A2F48" w:rsidR="00EA316B" w:rsidRDefault="00EA316B" w:rsidP="003D4B0D">
      <w:pPr>
        <w:pStyle w:val="VSLevel3"/>
        <w:keepNext/>
        <w:widowControl w:val="0"/>
      </w:pPr>
      <w:r w:rsidRPr="004426F9">
        <w:rPr>
          <w:rFonts w:cs="Arial"/>
        </w:rPr>
        <w:t>Finishing and Completion</w:t>
      </w:r>
      <w:r>
        <w:rPr>
          <w:rFonts w:cs="Arial"/>
        </w:rPr>
        <w:t>:</w:t>
      </w:r>
    </w:p>
    <w:p w14:paraId="38BBF80A" w14:textId="23377A78" w:rsidR="00EA316B" w:rsidRDefault="00EA316B" w:rsidP="003D4B0D">
      <w:pPr>
        <w:pStyle w:val="VSLevel4"/>
        <w:keepNext/>
        <w:widowControl w:val="0"/>
      </w:pPr>
      <w:r w:rsidRPr="004426F9">
        <w:rPr>
          <w:rFonts w:cs="Arial"/>
        </w:rPr>
        <w:t>Inspect installed plenum blocks to verify full coverage, tight joints, and absence of gaps or displacement.</w:t>
      </w:r>
    </w:p>
    <w:p w14:paraId="690B2E35" w14:textId="22D917F7" w:rsidR="00EA316B" w:rsidRDefault="00EA316B" w:rsidP="00773138">
      <w:pPr>
        <w:pStyle w:val="VSLevel4"/>
        <w:keepLines w:val="0"/>
        <w:widowControl w:val="0"/>
      </w:pPr>
      <w:r w:rsidRPr="004426F9">
        <w:rPr>
          <w:rFonts w:cs="Arial"/>
        </w:rPr>
        <w:t>Replace damaged, improperly fitted, or displaced blocks prior to concealment by subsequent construction.</w:t>
      </w:r>
    </w:p>
    <w:bookmarkEnd w:id="4"/>
    <w:bookmarkEnd w:id="5"/>
    <w:p w14:paraId="460DCC25" w14:textId="15B56E40" w:rsidR="00DB1CE5" w:rsidRPr="00DB1CE5" w:rsidRDefault="00DB1CE5" w:rsidP="00773138">
      <w:pPr>
        <w:pStyle w:val="VSLevel2"/>
        <w:keepNext w:val="0"/>
        <w:widowControl w:val="0"/>
      </w:pPr>
      <w:r w:rsidRPr="00DB1CE5">
        <w:lastRenderedPageBreak/>
        <w:t>FIELD QUALITY CONTROL</w:t>
      </w:r>
    </w:p>
    <w:p w14:paraId="6C4CA4D7" w14:textId="12F7D51E" w:rsidR="00BC349A" w:rsidRPr="00BC349A" w:rsidRDefault="00BC349A" w:rsidP="00773138">
      <w:pPr>
        <w:pStyle w:val="VSLevel3"/>
        <w:keepLines w:val="0"/>
        <w:widowControl w:val="0"/>
      </w:pPr>
      <w:r w:rsidRPr="000C0B4E">
        <w:rPr>
          <w:rFonts w:cs="Arial"/>
        </w:rPr>
        <w:t>Installer Field Verification</w:t>
      </w:r>
      <w:r>
        <w:rPr>
          <w:rFonts w:cs="Arial"/>
        </w:rPr>
        <w:t>:</w:t>
      </w:r>
    </w:p>
    <w:p w14:paraId="255C9AF8" w14:textId="567DEF16" w:rsidR="00BC349A" w:rsidRPr="00BC349A" w:rsidRDefault="00BC349A" w:rsidP="00773138">
      <w:pPr>
        <w:pStyle w:val="VSLevel4"/>
        <w:keepLines w:val="0"/>
        <w:widowControl w:val="0"/>
      </w:pPr>
      <w:r w:rsidRPr="000C0B4E">
        <w:rPr>
          <w:rFonts w:cs="Arial"/>
        </w:rPr>
        <w:t>Verify movable sound-absorptive plenum blocks are installed in continuous contact without gaps, voids, or displacement that would compromise acoustic separation</w:t>
      </w:r>
      <w:r>
        <w:rPr>
          <w:rFonts w:cs="Arial"/>
        </w:rPr>
        <w:t>.</w:t>
      </w:r>
    </w:p>
    <w:p w14:paraId="7FC4DF8E" w14:textId="020A4D9A" w:rsidR="00BC349A" w:rsidRPr="00BC349A" w:rsidRDefault="00BC349A" w:rsidP="00773138">
      <w:pPr>
        <w:pStyle w:val="VSLevel4"/>
        <w:keepLines w:val="0"/>
        <w:widowControl w:val="0"/>
      </w:pPr>
      <w:r w:rsidRPr="000C0B4E">
        <w:rPr>
          <w:rFonts w:cs="Arial"/>
        </w:rPr>
        <w:t xml:space="preserve">Inspect </w:t>
      </w:r>
      <w:r w:rsidR="00C41B4A">
        <w:rPr>
          <w:rFonts w:cs="Arial"/>
        </w:rPr>
        <w:t>compression</w:t>
      </w:r>
      <w:r w:rsidRPr="000C0B4E">
        <w:rPr>
          <w:rFonts w:cs="Arial"/>
        </w:rPr>
        <w:t>-fit placement to confirm blocks are securely seated between structural deck and ceiling or floor assembly</w:t>
      </w:r>
      <w:r>
        <w:rPr>
          <w:rFonts w:cs="Arial"/>
        </w:rPr>
        <w:t>.</w:t>
      </w:r>
    </w:p>
    <w:p w14:paraId="1A19A537" w14:textId="6FE331E7" w:rsidR="00BC349A" w:rsidRPr="00BC349A" w:rsidRDefault="00BC349A" w:rsidP="00773138">
      <w:pPr>
        <w:pStyle w:val="VSLevel4"/>
        <w:keepLines w:val="0"/>
        <w:widowControl w:val="0"/>
      </w:pPr>
      <w:r w:rsidRPr="000C0B4E">
        <w:rPr>
          <w:rFonts w:cs="Arial"/>
        </w:rPr>
        <w:t>Confirm compressed blocks remain within the manufacturer documented dimensional range and are not over-compressed or distorted</w:t>
      </w:r>
      <w:r>
        <w:rPr>
          <w:rFonts w:cs="Arial"/>
        </w:rPr>
        <w:t>.</w:t>
      </w:r>
    </w:p>
    <w:p w14:paraId="1CABA0FA" w14:textId="0AEFD249" w:rsidR="00BC349A" w:rsidRPr="00BC349A" w:rsidRDefault="00BC349A" w:rsidP="00773138">
      <w:pPr>
        <w:pStyle w:val="VSLevel4"/>
        <w:keepLines w:val="0"/>
        <w:widowControl w:val="0"/>
      </w:pPr>
      <w:r w:rsidRPr="000C0B4E">
        <w:rPr>
          <w:rFonts w:cs="Arial"/>
        </w:rPr>
        <w:t>Verify penetration blocks and deck interface blocks are correctly positioned to maintain continuity at service penetrations and profiled deck interfaces.</w:t>
      </w:r>
    </w:p>
    <w:p w14:paraId="07626C4B" w14:textId="0986DC9F" w:rsidR="00BC349A" w:rsidRPr="00BC349A" w:rsidRDefault="00BC349A" w:rsidP="00773138">
      <w:pPr>
        <w:pStyle w:val="VSLevel3"/>
        <w:keepLines w:val="0"/>
        <w:widowControl w:val="0"/>
      </w:pPr>
      <w:r w:rsidRPr="000C0B4E">
        <w:rPr>
          <w:rFonts w:cs="Arial"/>
        </w:rPr>
        <w:t>System Specific Field Quality Control</w:t>
      </w:r>
      <w:r>
        <w:rPr>
          <w:rFonts w:cs="Arial"/>
        </w:rPr>
        <w:t>:</w:t>
      </w:r>
    </w:p>
    <w:p w14:paraId="4C5E78EA" w14:textId="77777777" w:rsidR="00C41B4A" w:rsidRPr="00C41B4A" w:rsidRDefault="00BC349A" w:rsidP="00773138">
      <w:pPr>
        <w:pStyle w:val="VSLevel4"/>
        <w:keepLines w:val="0"/>
        <w:widowControl w:val="0"/>
      </w:pPr>
      <w:r w:rsidRPr="000C0B4E">
        <w:rPr>
          <w:rFonts w:cs="Arial"/>
        </w:rPr>
        <w:t>Inspect interfaces with mechanical, electrical, and fire protection services to confirm acoustic continuity is maintained through the plenum space</w:t>
      </w:r>
      <w:r w:rsidR="00C41B4A">
        <w:rPr>
          <w:rFonts w:cs="Arial"/>
        </w:rPr>
        <w:t xml:space="preserve"> by performing a light test.</w:t>
      </w:r>
    </w:p>
    <w:p w14:paraId="08295D44" w14:textId="77777777" w:rsidR="00C41B4A" w:rsidRDefault="00C41B4A" w:rsidP="00C41B4A">
      <w:pPr>
        <w:pStyle w:val="VSLevel5"/>
      </w:pPr>
      <w:r>
        <w:t>Light test shall consist of shining a strong light source on one side of the plenum blocks while checking for light penetration on the dark side of the plenum blocks.</w:t>
      </w:r>
    </w:p>
    <w:p w14:paraId="45DA257E" w14:textId="76EFF6B8" w:rsidR="00C41B4A" w:rsidRDefault="00C41B4A" w:rsidP="00C41B4A">
      <w:pPr>
        <w:pStyle w:val="VSLevel6"/>
      </w:pPr>
      <w:r>
        <w:t xml:space="preserve">Light penetration indicates sound breaches within the assembly, requiring filling and shifting of </w:t>
      </w:r>
      <w:r w:rsidRPr="000C0B4E">
        <w:rPr>
          <w:rFonts w:cs="Arial"/>
        </w:rPr>
        <w:t>sound-absorptive plenum blocks</w:t>
      </w:r>
      <w:r>
        <w:t>.</w:t>
      </w:r>
    </w:p>
    <w:p w14:paraId="5988149D" w14:textId="18666193" w:rsidR="00BC349A" w:rsidRPr="00C41B4A" w:rsidRDefault="00BC349A" w:rsidP="00773138">
      <w:pPr>
        <w:pStyle w:val="VSLevel4"/>
        <w:keepLines w:val="0"/>
        <w:widowControl w:val="0"/>
      </w:pPr>
      <w:r w:rsidRPr="000C0B4E">
        <w:rPr>
          <w:rFonts w:cs="Arial"/>
        </w:rPr>
        <w:t>Check transitions at changes in plenum depth or geometry to confirm blocks remain fully engaged and aligned.</w:t>
      </w:r>
    </w:p>
    <w:p w14:paraId="0DA56704" w14:textId="3418E313" w:rsidR="00BC349A" w:rsidRPr="00BC349A" w:rsidRDefault="00BC349A" w:rsidP="00773138">
      <w:pPr>
        <w:pStyle w:val="VSLevel4"/>
        <w:keepLines w:val="0"/>
        <w:widowControl w:val="0"/>
      </w:pPr>
      <w:r w:rsidRPr="000C0B4E">
        <w:rPr>
          <w:rFonts w:cs="Arial"/>
        </w:rPr>
        <w:t>Verify installed plenum blocks remain free of moisture, condensation, or contamination at the time of inspection.</w:t>
      </w:r>
    </w:p>
    <w:p w14:paraId="134D4D1F" w14:textId="67BB5020" w:rsidR="00BC349A" w:rsidRPr="00BC349A" w:rsidRDefault="00BC349A" w:rsidP="00773138">
      <w:pPr>
        <w:pStyle w:val="VSLevel4"/>
        <w:keepLines w:val="0"/>
        <w:widowControl w:val="0"/>
      </w:pPr>
      <w:r w:rsidRPr="000C0B4E">
        <w:rPr>
          <w:rFonts w:cs="Arial"/>
        </w:rPr>
        <w:t>Confirm completed installation provides uniform coverage across the plenum area prior to concealment by subsequent construction.</w:t>
      </w:r>
    </w:p>
    <w:p w14:paraId="54A26BDD" w14:textId="7804150A" w:rsidR="007F2F0F" w:rsidRPr="0071076F" w:rsidRDefault="007F2F0F" w:rsidP="00773138">
      <w:pPr>
        <w:pStyle w:val="VSLevel2"/>
        <w:keepNext w:val="0"/>
        <w:widowControl w:val="0"/>
      </w:pPr>
      <w:r w:rsidRPr="0071076F">
        <w:t>CLEANING</w:t>
      </w:r>
    </w:p>
    <w:p w14:paraId="7B29521D" w14:textId="1E53CC1D" w:rsidR="0086215F" w:rsidRDefault="005C382A" w:rsidP="00773138">
      <w:pPr>
        <w:pStyle w:val="SPECNOTE0"/>
        <w:keepNext w:val="0"/>
        <w:keepLines w:val="0"/>
        <w:suppressAutoHyphens/>
      </w:pPr>
      <w:r>
        <w:t xml:space="preserve">16666451 Canada Inc.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773138">
      <w:pPr>
        <w:pStyle w:val="VSLevel3"/>
        <w:keepLines w:val="0"/>
        <w:widowControl w:val="0"/>
      </w:pPr>
      <w:r w:rsidRPr="00C76F96">
        <w:t xml:space="preserve">Perform cleaning operations in accordance with manufacturer’s written instructions and </w:t>
      </w:r>
      <w:r>
        <w:t>[</w:t>
      </w:r>
      <w:r w:rsidRPr="00C76F96">
        <w:t>Division 01</w:t>
      </w:r>
      <w:r>
        <w:t>] [Section 01 74 00 Cleaning and Waste Management].</w:t>
      </w:r>
    </w:p>
    <w:p w14:paraId="18AE6D2C" w14:textId="77777777" w:rsidR="00744B75" w:rsidRDefault="00835138" w:rsidP="00773138">
      <w:pPr>
        <w:pStyle w:val="VSLevel3"/>
        <w:keepLines w:val="0"/>
        <w:widowControl w:val="0"/>
      </w:pPr>
      <w:r w:rsidRPr="0071076F">
        <w:t>Clean all exposed surfaces and touch-</w:t>
      </w:r>
      <w:proofErr w:type="gramStart"/>
      <w:r w:rsidRPr="0071076F">
        <w:t>up</w:t>
      </w:r>
      <w:proofErr w:type="gramEnd"/>
      <w:r w:rsidRPr="0071076F">
        <w:t xml:space="preserve">, repair or replace damaged products before </w:t>
      </w:r>
      <w:r>
        <w:t>[</w:t>
      </w:r>
      <w:r w:rsidRPr="0071076F">
        <w:t>Substantial Completion</w:t>
      </w:r>
      <w:r>
        <w:t xml:space="preserve"> of the Work]</w:t>
      </w:r>
      <w:r w:rsidR="008500B5">
        <w:t xml:space="preserve"> </w:t>
      </w:r>
      <w:r>
        <w:t>[Ready-for-Takeover]</w:t>
      </w:r>
      <w:r w:rsidRPr="0071076F">
        <w:t>.</w:t>
      </w:r>
    </w:p>
    <w:p w14:paraId="23871B51" w14:textId="515DDB2F" w:rsidR="00835138" w:rsidRPr="0071076F" w:rsidRDefault="00744B75" w:rsidP="00773138">
      <w:pPr>
        <w:pStyle w:val="VSLevel3"/>
        <w:keepLines w:val="0"/>
        <w:widowControl w:val="0"/>
      </w:pPr>
      <w:r w:rsidRPr="003D0C38">
        <w:t>Maintain plenum spaces free of accumulated debris and waste materials during installation activities.</w:t>
      </w:r>
    </w:p>
    <w:p w14:paraId="316C9C62" w14:textId="13BB60C6" w:rsidR="0086215F" w:rsidRDefault="0086215F" w:rsidP="00773138">
      <w:pPr>
        <w:pStyle w:val="VSLevel3"/>
        <w:keepLines w:val="0"/>
        <w:widowControl w:val="0"/>
      </w:pPr>
      <w:r w:rsidRPr="00C76F96">
        <w:t>Use cleaning materials and methods recommended by the manufacturer to avoid damage, or reduction of performance</w:t>
      </w:r>
      <w:r>
        <w:t xml:space="preserve"> or durability</w:t>
      </w:r>
      <w:r w:rsidRPr="00C76F96">
        <w:t>.</w:t>
      </w:r>
    </w:p>
    <w:p w14:paraId="0C6BDC77" w14:textId="252973CA" w:rsidR="0086215F" w:rsidRDefault="0086215F" w:rsidP="00387EA6">
      <w:pPr>
        <w:pStyle w:val="VSLevel3"/>
        <w:keepNext/>
        <w:keepLines w:val="0"/>
        <w:widowControl w:val="0"/>
      </w:pPr>
      <w:r w:rsidRPr="00C76F96">
        <w:t>Final Cleaning:</w:t>
      </w:r>
    </w:p>
    <w:p w14:paraId="68B90C33" w14:textId="3D97E6B3" w:rsidR="00E10B62" w:rsidRPr="00E10B62" w:rsidRDefault="00E10B62" w:rsidP="00387EA6">
      <w:pPr>
        <w:pStyle w:val="VSLevel4"/>
        <w:keepNext/>
        <w:keepLines w:val="0"/>
        <w:widowControl w:val="0"/>
      </w:pPr>
      <w:r w:rsidRPr="003D0C38">
        <w:rPr>
          <w:rFonts w:cs="Arial"/>
        </w:rPr>
        <w:t>Remove all remaining debris</w:t>
      </w:r>
      <w:r w:rsidR="00744B75">
        <w:rPr>
          <w:rFonts w:cs="Arial"/>
        </w:rPr>
        <w:t xml:space="preserve">, </w:t>
      </w:r>
      <w:r w:rsidRPr="003D0C38">
        <w:rPr>
          <w:rFonts w:cs="Arial"/>
        </w:rPr>
        <w:t>waste materials, and temporary protective materials from plenum spaces</w:t>
      </w:r>
      <w:r>
        <w:rPr>
          <w:rFonts w:cs="Arial"/>
        </w:rPr>
        <w:t>.</w:t>
      </w:r>
    </w:p>
    <w:p w14:paraId="64CDAED1" w14:textId="18F722C5" w:rsidR="00E10B62" w:rsidRPr="00E10B62" w:rsidRDefault="00E10B62" w:rsidP="00773138">
      <w:pPr>
        <w:pStyle w:val="VSLevel4"/>
        <w:keepLines w:val="0"/>
        <w:widowControl w:val="0"/>
      </w:pPr>
      <w:r w:rsidRPr="003D0C38">
        <w:rPr>
          <w:rFonts w:cs="Arial"/>
        </w:rPr>
        <w:t>Leave installed plenum blocks clean, undamaged, and ready for concealment by subsequent construction.</w:t>
      </w:r>
    </w:p>
    <w:p w14:paraId="4E7C87EC" w14:textId="515E2BD3" w:rsidR="ABFFABFF" w:rsidRDefault="ABFFABFF" w:rsidP="00944D44">
      <w:pPr>
        <w:pStyle w:val="VSLevel2"/>
        <w:widowControl w:val="0"/>
      </w:pPr>
      <w:r>
        <w:lastRenderedPageBreak/>
        <w:t>PROTECTION</w:t>
      </w:r>
    </w:p>
    <w:p w14:paraId="2665363C" w14:textId="5998EAD2" w:rsidR="00835138" w:rsidRDefault="005C382A" w:rsidP="00944D44">
      <w:pPr>
        <w:pStyle w:val="StandardSpecNote"/>
        <w:keepNext/>
        <w:widowControl w:val="0"/>
        <w:suppressAutoHyphens/>
      </w:pPr>
      <w:r>
        <w:t xml:space="preserve">16666451 Canada Inc.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64540EB3" w:rsidR="00835138" w:rsidRDefault="005C382A" w:rsidP="00773138">
      <w:pPr>
        <w:pStyle w:val="StandardSpecNote"/>
        <w:widowControl w:val="0"/>
        <w:suppressAutoHyphens/>
      </w:pPr>
      <w:r>
        <w:t xml:space="preserve">16666451 Canada Inc. </w:t>
      </w:r>
      <w:r w:rsidR="00835138" w:rsidRPr="00C76F96">
        <w:t>SPEC NOTE: Protection measures are critical to warranty validation and should remain in place until the Consultant and manufacturer confirm completion of post-installation inspections.</w:t>
      </w:r>
    </w:p>
    <w:p w14:paraId="570B0AD0" w14:textId="2AB396A2" w:rsidR="00835138" w:rsidRDefault="00835138" w:rsidP="00773138">
      <w:pPr>
        <w:pStyle w:val="VSLevel3"/>
        <w:keepLines w:val="0"/>
        <w:widowControl w:val="0"/>
      </w:pPr>
      <w:r w:rsidRPr="00C76F96">
        <w:t>Protect completed installations and materials from damage, defacement, and contamination during all subsequent construction activities.</w:t>
      </w:r>
    </w:p>
    <w:p w14:paraId="43C1F25D" w14:textId="7862C8FD" w:rsidR="00835138" w:rsidRDefault="003149A3" w:rsidP="00773138">
      <w:pPr>
        <w:pStyle w:val="VSLevel3"/>
        <w:keepLines w:val="0"/>
        <w:widowControl w:val="0"/>
      </w:pPr>
      <w:r w:rsidRPr="003D0C38">
        <w:rPr>
          <w:rFonts w:cs="Arial"/>
        </w:rPr>
        <w:t>Prevent contact with sharp objects, impact loads, or construction activities that could deform, crack, or displace installed components.</w:t>
      </w:r>
    </w:p>
    <w:p w14:paraId="027BAE4F" w14:textId="77777777" w:rsidR="00835138" w:rsidRDefault="00835138" w:rsidP="00773138">
      <w:pPr>
        <w:pStyle w:val="VSLevel3"/>
        <w:keepLines w:val="0"/>
        <w:widowControl w:val="0"/>
      </w:pPr>
      <w:r w:rsidRPr="00C76F96">
        <w:t>Coordinate protection measures with other trades to avoid interference or premature removal.</w:t>
      </w:r>
    </w:p>
    <w:p w14:paraId="17AB0E82" w14:textId="1E984E64" w:rsidR="00835138" w:rsidRDefault="00835138" w:rsidP="00773138">
      <w:pPr>
        <w:pStyle w:val="VSLevel3"/>
        <w:keepLines w:val="0"/>
        <w:widowControl w:val="0"/>
      </w:pPr>
      <w:r w:rsidRPr="00C76F96">
        <w:t>Temporary Protection:</w:t>
      </w:r>
    </w:p>
    <w:p w14:paraId="763D15EC" w14:textId="1B39C385" w:rsidR="003149A3" w:rsidRPr="003149A3" w:rsidRDefault="003149A3" w:rsidP="00773138">
      <w:pPr>
        <w:pStyle w:val="VSLevel4"/>
        <w:keepLines w:val="0"/>
        <w:widowControl w:val="0"/>
      </w:pPr>
      <w:r w:rsidRPr="003D0C38">
        <w:rPr>
          <w:rFonts w:cs="Arial"/>
        </w:rPr>
        <w:t>Provide temporary coverings or barriers where adjacent work, traffic, or material handling could damage installed products</w:t>
      </w:r>
      <w:r>
        <w:rPr>
          <w:rFonts w:cs="Arial"/>
        </w:rPr>
        <w:t>.</w:t>
      </w:r>
    </w:p>
    <w:p w14:paraId="4393E886" w14:textId="28D6CF28" w:rsidR="003149A3" w:rsidRPr="003149A3" w:rsidRDefault="003149A3" w:rsidP="00773138">
      <w:pPr>
        <w:pStyle w:val="VSLevel4"/>
        <w:keepLines w:val="0"/>
        <w:widowControl w:val="0"/>
      </w:pPr>
      <w:r w:rsidRPr="003D0C38">
        <w:rPr>
          <w:rFonts w:cs="Arial"/>
        </w:rPr>
        <w:t>Maintain protection measures in place until adjacent construction activities that could cause damage are complete</w:t>
      </w:r>
      <w:r>
        <w:rPr>
          <w:rFonts w:cs="Arial"/>
        </w:rPr>
        <w:t>.</w:t>
      </w:r>
    </w:p>
    <w:p w14:paraId="20F4D565" w14:textId="581A2A29" w:rsidR="00835138" w:rsidRDefault="00835138" w:rsidP="00773138">
      <w:pPr>
        <w:pStyle w:val="VSLevel3"/>
        <w:keepLines w:val="0"/>
        <w:widowControl w:val="0"/>
      </w:pPr>
      <w:r w:rsidRPr="00C76F96">
        <w:t>Damage Repair and Restoration:</w:t>
      </w:r>
    </w:p>
    <w:p w14:paraId="75600D02" w14:textId="77777777" w:rsidR="00835138" w:rsidRDefault="00835138" w:rsidP="00773138">
      <w:pPr>
        <w:pStyle w:val="VSLevel4"/>
        <w:keepLines w:val="0"/>
        <w:widowControl w:val="0"/>
      </w:pPr>
      <w:r w:rsidRPr="00C76F96">
        <w:t>Inspect protected work periodically to confirm condition of coverings and protection measures.</w:t>
      </w:r>
    </w:p>
    <w:p w14:paraId="00E0039C" w14:textId="19EC6E9A" w:rsidR="00835138" w:rsidRDefault="00835138" w:rsidP="00773138">
      <w:pPr>
        <w:pStyle w:val="VSLevel4"/>
        <w:keepLines w:val="0"/>
        <w:widowControl w:val="0"/>
      </w:pPr>
      <w:r w:rsidRPr="00C76F96">
        <w:t>Immediately repair or replace any materials showing signs of damage or deterioration at no additional cost to the Owner</w:t>
      </w:r>
      <w:r w:rsidR="003149A3">
        <w:t xml:space="preserve">, </w:t>
      </w:r>
      <w:r w:rsidR="003149A3" w:rsidRPr="003D0C38">
        <w:rPr>
          <w:rFonts w:cs="Arial"/>
        </w:rPr>
        <w:t>to match adjacent finished work in appearance and performance</w:t>
      </w:r>
      <w:r w:rsidR="003149A3">
        <w:rPr>
          <w:rFonts w:cs="Arial"/>
        </w:rPr>
        <w:t>.</w:t>
      </w:r>
    </w:p>
    <w:p w14:paraId="24982577" w14:textId="2CF73125" w:rsidR="00835138" w:rsidRDefault="00835138" w:rsidP="00773138">
      <w:pPr>
        <w:pStyle w:val="VSLevel4"/>
        <w:keepLines w:val="0"/>
        <w:widowControl w:val="0"/>
      </w:pPr>
      <w:r w:rsidRPr="00C76F96">
        <w:t>Do not remove protection until final inspection and acceptance by the Consultant.</w:t>
      </w:r>
    </w:p>
    <w:p w14:paraId="3BE6E98C" w14:textId="77777777" w:rsidR="00A17957" w:rsidRDefault="004123B5" w:rsidP="003D4B0D">
      <w:pPr>
        <w:pStyle w:val="EndofSection"/>
        <w:suppressAutoHyphens/>
        <w:spacing w:before="36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0925" w14:textId="77777777" w:rsidR="00AA314C" w:rsidRDefault="00AA314C" w:rsidP="ABFFABFF">
      <w:r>
        <w:separator/>
      </w:r>
    </w:p>
  </w:endnote>
  <w:endnote w:type="continuationSeparator" w:id="0">
    <w:p w14:paraId="3EC44703" w14:textId="77777777" w:rsidR="00AA314C" w:rsidRDefault="00AA314C"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BC" w14:textId="77777777" w:rsidR="00CE5DC1" w:rsidRDefault="00CE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23" w14:textId="77777777" w:rsidR="00CE5DC1" w:rsidRDefault="00CE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F24" w14:textId="77777777" w:rsidR="00CE5DC1" w:rsidRDefault="00CE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7EE5" w14:textId="77777777" w:rsidR="00AA314C" w:rsidRDefault="00AA314C" w:rsidP="ABFFABFF">
      <w:r>
        <w:separator/>
      </w:r>
    </w:p>
  </w:footnote>
  <w:footnote w:type="continuationSeparator" w:id="0">
    <w:p w14:paraId="63E9C368" w14:textId="77777777" w:rsidR="00AA314C" w:rsidRDefault="00AA314C"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36D1" w14:textId="77777777" w:rsidR="00CE5DC1" w:rsidRDefault="00CE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75DDA72A"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9943CE">
      <w:rPr>
        <w:rFonts w:cs="Arial"/>
        <w:b/>
        <w:sz w:val="20"/>
      </w:rPr>
      <w:t>16666451 Canada Inc.</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9943CE">
      <w:rPr>
        <w:rStyle w:val="HeaderVSPECS"/>
        <w:b/>
      </w:rPr>
      <w:t>09 84 29</w:t>
    </w:r>
    <w:r w:rsidR="005E44E4" w:rsidRPr="00D84A1E">
      <w:rPr>
        <w:rStyle w:val="HeaderVSPECS"/>
        <w:b/>
      </w:rPr>
      <w:fldChar w:fldCharType="end"/>
    </w:r>
  </w:p>
  <w:p w14:paraId="0A1FA38A" w14:textId="76256A37"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9943CE">
      <w:rPr>
        <w:rFonts w:cs="Arial"/>
        <w:b/>
        <w:sz w:val="20"/>
      </w:rPr>
      <w:t>ACOUSTIBLOC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9943CE">
      <w:rPr>
        <w:rFonts w:cs="Arial"/>
        <w:b/>
        <w:sz w:val="20"/>
      </w:rPr>
      <w:t>Movable Sound-Absorptive Plenum Blocks</w:t>
    </w:r>
    <w:r w:rsidR="00835232">
      <w:rPr>
        <w:rFonts w:cs="Arial"/>
        <w:b/>
        <w:sz w:val="20"/>
      </w:rPr>
      <w:fldChar w:fldCharType="end"/>
    </w:r>
  </w:p>
  <w:p w14:paraId="7AD1959C" w14:textId="4EC2E125"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9943CE">
      <w:rPr>
        <w:rFonts w:cs="Arial"/>
        <w:b/>
        <w:sz w:val="20"/>
      </w:rPr>
      <w:t>Feb 4, 2026 (CSI Formatting)</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6ED" w14:textId="77777777" w:rsidR="00CE5DC1" w:rsidRDefault="00CE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914049269">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377C"/>
    <w:rsid w:val="00020CDF"/>
    <w:rsid w:val="00027FCD"/>
    <w:rsid w:val="0003167E"/>
    <w:rsid w:val="00032044"/>
    <w:rsid w:val="000370F9"/>
    <w:rsid w:val="00040272"/>
    <w:rsid w:val="00040AAB"/>
    <w:rsid w:val="000414B8"/>
    <w:rsid w:val="00043CE2"/>
    <w:rsid w:val="000460DC"/>
    <w:rsid w:val="00050DEF"/>
    <w:rsid w:val="00051020"/>
    <w:rsid w:val="00055F7A"/>
    <w:rsid w:val="00056505"/>
    <w:rsid w:val="0005662B"/>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974C7"/>
    <w:rsid w:val="000A17C4"/>
    <w:rsid w:val="000A42A0"/>
    <w:rsid w:val="000A67AA"/>
    <w:rsid w:val="000A7C9F"/>
    <w:rsid w:val="000B1EA5"/>
    <w:rsid w:val="000B48E4"/>
    <w:rsid w:val="000B52B2"/>
    <w:rsid w:val="000B7D83"/>
    <w:rsid w:val="000C0097"/>
    <w:rsid w:val="000C071A"/>
    <w:rsid w:val="000C1846"/>
    <w:rsid w:val="000C3FEA"/>
    <w:rsid w:val="000C4F80"/>
    <w:rsid w:val="000C69BC"/>
    <w:rsid w:val="000D0410"/>
    <w:rsid w:val="000D423F"/>
    <w:rsid w:val="000D61C1"/>
    <w:rsid w:val="000D70FD"/>
    <w:rsid w:val="000E1674"/>
    <w:rsid w:val="000E233C"/>
    <w:rsid w:val="000E4D75"/>
    <w:rsid w:val="000F0085"/>
    <w:rsid w:val="000F08F3"/>
    <w:rsid w:val="000F4A04"/>
    <w:rsid w:val="000F75C8"/>
    <w:rsid w:val="000F7788"/>
    <w:rsid w:val="00100293"/>
    <w:rsid w:val="00102AE3"/>
    <w:rsid w:val="001036AD"/>
    <w:rsid w:val="00103EEF"/>
    <w:rsid w:val="001053E1"/>
    <w:rsid w:val="0010743C"/>
    <w:rsid w:val="00111D36"/>
    <w:rsid w:val="00116338"/>
    <w:rsid w:val="001165BD"/>
    <w:rsid w:val="00116699"/>
    <w:rsid w:val="00116917"/>
    <w:rsid w:val="001203C5"/>
    <w:rsid w:val="00120934"/>
    <w:rsid w:val="00121E9E"/>
    <w:rsid w:val="00121ECB"/>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548E0"/>
    <w:rsid w:val="0015749E"/>
    <w:rsid w:val="001602D6"/>
    <w:rsid w:val="00163095"/>
    <w:rsid w:val="00167078"/>
    <w:rsid w:val="00171399"/>
    <w:rsid w:val="00173BCD"/>
    <w:rsid w:val="00175E63"/>
    <w:rsid w:val="001802CF"/>
    <w:rsid w:val="00181D5E"/>
    <w:rsid w:val="001829E0"/>
    <w:rsid w:val="0018392E"/>
    <w:rsid w:val="00184010"/>
    <w:rsid w:val="00184434"/>
    <w:rsid w:val="001851AC"/>
    <w:rsid w:val="00187EFB"/>
    <w:rsid w:val="0019320D"/>
    <w:rsid w:val="001932A0"/>
    <w:rsid w:val="00194212"/>
    <w:rsid w:val="00194902"/>
    <w:rsid w:val="00194987"/>
    <w:rsid w:val="00195E13"/>
    <w:rsid w:val="001A1047"/>
    <w:rsid w:val="001A2FD3"/>
    <w:rsid w:val="001B0590"/>
    <w:rsid w:val="001B3410"/>
    <w:rsid w:val="001B4479"/>
    <w:rsid w:val="001B458E"/>
    <w:rsid w:val="001B5167"/>
    <w:rsid w:val="001B6892"/>
    <w:rsid w:val="001C1D24"/>
    <w:rsid w:val="001C4B76"/>
    <w:rsid w:val="001C543E"/>
    <w:rsid w:val="001C5484"/>
    <w:rsid w:val="001C62E7"/>
    <w:rsid w:val="001D24F2"/>
    <w:rsid w:val="001D334A"/>
    <w:rsid w:val="001D6C5E"/>
    <w:rsid w:val="001E2F3F"/>
    <w:rsid w:val="001E31DB"/>
    <w:rsid w:val="001E4F13"/>
    <w:rsid w:val="001F1265"/>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8EE"/>
    <w:rsid w:val="0026178A"/>
    <w:rsid w:val="00261C9B"/>
    <w:rsid w:val="0026445B"/>
    <w:rsid w:val="00267796"/>
    <w:rsid w:val="00270D72"/>
    <w:rsid w:val="00273F54"/>
    <w:rsid w:val="00276CE1"/>
    <w:rsid w:val="00282B35"/>
    <w:rsid w:val="00282F40"/>
    <w:rsid w:val="0028434F"/>
    <w:rsid w:val="002869D4"/>
    <w:rsid w:val="00287206"/>
    <w:rsid w:val="00292DD0"/>
    <w:rsid w:val="002968E0"/>
    <w:rsid w:val="002978C2"/>
    <w:rsid w:val="00297E41"/>
    <w:rsid w:val="002A0165"/>
    <w:rsid w:val="002A3BDD"/>
    <w:rsid w:val="002A6D47"/>
    <w:rsid w:val="002A7928"/>
    <w:rsid w:val="002B1191"/>
    <w:rsid w:val="002B15A5"/>
    <w:rsid w:val="002C6C2D"/>
    <w:rsid w:val="002D0B65"/>
    <w:rsid w:val="002D4CE0"/>
    <w:rsid w:val="002E079C"/>
    <w:rsid w:val="002E0D63"/>
    <w:rsid w:val="002E32D5"/>
    <w:rsid w:val="002E3447"/>
    <w:rsid w:val="002F1136"/>
    <w:rsid w:val="002F373D"/>
    <w:rsid w:val="002F5733"/>
    <w:rsid w:val="00300F82"/>
    <w:rsid w:val="00302414"/>
    <w:rsid w:val="00303868"/>
    <w:rsid w:val="00304B62"/>
    <w:rsid w:val="00306C7D"/>
    <w:rsid w:val="00307191"/>
    <w:rsid w:val="003102BB"/>
    <w:rsid w:val="00311CB8"/>
    <w:rsid w:val="00313204"/>
    <w:rsid w:val="00313738"/>
    <w:rsid w:val="003149A3"/>
    <w:rsid w:val="0031515C"/>
    <w:rsid w:val="00317AD0"/>
    <w:rsid w:val="0032669D"/>
    <w:rsid w:val="00326B50"/>
    <w:rsid w:val="003316B3"/>
    <w:rsid w:val="0033316E"/>
    <w:rsid w:val="0033584B"/>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29C2"/>
    <w:rsid w:val="00382BD5"/>
    <w:rsid w:val="003833A6"/>
    <w:rsid w:val="00383AEA"/>
    <w:rsid w:val="00384BAD"/>
    <w:rsid w:val="00385C81"/>
    <w:rsid w:val="0038682E"/>
    <w:rsid w:val="00387D36"/>
    <w:rsid w:val="00387EA6"/>
    <w:rsid w:val="00390F62"/>
    <w:rsid w:val="00395E41"/>
    <w:rsid w:val="00396FD2"/>
    <w:rsid w:val="003A0BFA"/>
    <w:rsid w:val="003A23CE"/>
    <w:rsid w:val="003A28CC"/>
    <w:rsid w:val="003A31DF"/>
    <w:rsid w:val="003A3575"/>
    <w:rsid w:val="003A55EA"/>
    <w:rsid w:val="003B08BB"/>
    <w:rsid w:val="003B09B0"/>
    <w:rsid w:val="003B2637"/>
    <w:rsid w:val="003B5B37"/>
    <w:rsid w:val="003B6F97"/>
    <w:rsid w:val="003C24D6"/>
    <w:rsid w:val="003C5735"/>
    <w:rsid w:val="003C5B5C"/>
    <w:rsid w:val="003C5CF9"/>
    <w:rsid w:val="003D3C5D"/>
    <w:rsid w:val="003D4035"/>
    <w:rsid w:val="003D4B0D"/>
    <w:rsid w:val="003D6211"/>
    <w:rsid w:val="003E331B"/>
    <w:rsid w:val="003E6C8D"/>
    <w:rsid w:val="003F2694"/>
    <w:rsid w:val="003F4197"/>
    <w:rsid w:val="003F5364"/>
    <w:rsid w:val="003F6B33"/>
    <w:rsid w:val="00400CFC"/>
    <w:rsid w:val="0040121E"/>
    <w:rsid w:val="004033B8"/>
    <w:rsid w:val="004037A4"/>
    <w:rsid w:val="004041F7"/>
    <w:rsid w:val="004043CF"/>
    <w:rsid w:val="004052D7"/>
    <w:rsid w:val="00406647"/>
    <w:rsid w:val="004069D9"/>
    <w:rsid w:val="00410F98"/>
    <w:rsid w:val="00412063"/>
    <w:rsid w:val="004123B5"/>
    <w:rsid w:val="0041332B"/>
    <w:rsid w:val="00413C15"/>
    <w:rsid w:val="00413F0E"/>
    <w:rsid w:val="00415E3E"/>
    <w:rsid w:val="0042006B"/>
    <w:rsid w:val="00421E84"/>
    <w:rsid w:val="00422537"/>
    <w:rsid w:val="00424A1B"/>
    <w:rsid w:val="004278F4"/>
    <w:rsid w:val="004315F0"/>
    <w:rsid w:val="00431752"/>
    <w:rsid w:val="00432ADA"/>
    <w:rsid w:val="00433BCC"/>
    <w:rsid w:val="00434942"/>
    <w:rsid w:val="00435215"/>
    <w:rsid w:val="0043774A"/>
    <w:rsid w:val="00440A76"/>
    <w:rsid w:val="0044176A"/>
    <w:rsid w:val="00443DE9"/>
    <w:rsid w:val="004450F6"/>
    <w:rsid w:val="004460BF"/>
    <w:rsid w:val="0044673C"/>
    <w:rsid w:val="004468B1"/>
    <w:rsid w:val="00447434"/>
    <w:rsid w:val="00447B24"/>
    <w:rsid w:val="004508CF"/>
    <w:rsid w:val="00450A64"/>
    <w:rsid w:val="00451426"/>
    <w:rsid w:val="00453C1E"/>
    <w:rsid w:val="00454197"/>
    <w:rsid w:val="00457E2C"/>
    <w:rsid w:val="00457F9D"/>
    <w:rsid w:val="0046018A"/>
    <w:rsid w:val="0046773D"/>
    <w:rsid w:val="00477594"/>
    <w:rsid w:val="00483A18"/>
    <w:rsid w:val="00485797"/>
    <w:rsid w:val="00485D39"/>
    <w:rsid w:val="004907E6"/>
    <w:rsid w:val="004914F1"/>
    <w:rsid w:val="00491ECD"/>
    <w:rsid w:val="00496058"/>
    <w:rsid w:val="004A0D9A"/>
    <w:rsid w:val="004A47EF"/>
    <w:rsid w:val="004B6B92"/>
    <w:rsid w:val="004B6F6E"/>
    <w:rsid w:val="004B7BB1"/>
    <w:rsid w:val="004C12C8"/>
    <w:rsid w:val="004C2CFA"/>
    <w:rsid w:val="004C5CF7"/>
    <w:rsid w:val="004C7095"/>
    <w:rsid w:val="004D00B2"/>
    <w:rsid w:val="004D04F4"/>
    <w:rsid w:val="004D0DE6"/>
    <w:rsid w:val="004E6421"/>
    <w:rsid w:val="004E65B5"/>
    <w:rsid w:val="004F1E28"/>
    <w:rsid w:val="004F30DE"/>
    <w:rsid w:val="004F3A3F"/>
    <w:rsid w:val="004F6159"/>
    <w:rsid w:val="00501E37"/>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1E29"/>
    <w:rsid w:val="00542BAB"/>
    <w:rsid w:val="00542C21"/>
    <w:rsid w:val="00542CCC"/>
    <w:rsid w:val="00544A80"/>
    <w:rsid w:val="00550AC9"/>
    <w:rsid w:val="00552C09"/>
    <w:rsid w:val="00553DF7"/>
    <w:rsid w:val="00556956"/>
    <w:rsid w:val="005576F8"/>
    <w:rsid w:val="00557EFF"/>
    <w:rsid w:val="00560C05"/>
    <w:rsid w:val="0056250F"/>
    <w:rsid w:val="005662ED"/>
    <w:rsid w:val="005712F6"/>
    <w:rsid w:val="00571411"/>
    <w:rsid w:val="005809AF"/>
    <w:rsid w:val="00581254"/>
    <w:rsid w:val="005826DA"/>
    <w:rsid w:val="00583353"/>
    <w:rsid w:val="00585000"/>
    <w:rsid w:val="00597D63"/>
    <w:rsid w:val="005A0964"/>
    <w:rsid w:val="005A1555"/>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6863"/>
    <w:rsid w:val="005B7449"/>
    <w:rsid w:val="005C11AB"/>
    <w:rsid w:val="005C365F"/>
    <w:rsid w:val="005C382A"/>
    <w:rsid w:val="005C4CC4"/>
    <w:rsid w:val="005C6B39"/>
    <w:rsid w:val="005D0F1A"/>
    <w:rsid w:val="005D1A1E"/>
    <w:rsid w:val="005D213B"/>
    <w:rsid w:val="005D27A4"/>
    <w:rsid w:val="005D2E3E"/>
    <w:rsid w:val="005E2659"/>
    <w:rsid w:val="005E3B71"/>
    <w:rsid w:val="005E44E4"/>
    <w:rsid w:val="005E4819"/>
    <w:rsid w:val="005E527D"/>
    <w:rsid w:val="005E7B61"/>
    <w:rsid w:val="005F1088"/>
    <w:rsid w:val="005F4591"/>
    <w:rsid w:val="005F528D"/>
    <w:rsid w:val="005F69C3"/>
    <w:rsid w:val="005F7202"/>
    <w:rsid w:val="005F7ABD"/>
    <w:rsid w:val="00602264"/>
    <w:rsid w:val="00604185"/>
    <w:rsid w:val="0060502D"/>
    <w:rsid w:val="00611617"/>
    <w:rsid w:val="00611D70"/>
    <w:rsid w:val="00613EDC"/>
    <w:rsid w:val="0061471E"/>
    <w:rsid w:val="006168B4"/>
    <w:rsid w:val="0061744E"/>
    <w:rsid w:val="00621CFE"/>
    <w:rsid w:val="00626579"/>
    <w:rsid w:val="006303EB"/>
    <w:rsid w:val="00630535"/>
    <w:rsid w:val="00632812"/>
    <w:rsid w:val="0063485D"/>
    <w:rsid w:val="006367F1"/>
    <w:rsid w:val="00637801"/>
    <w:rsid w:val="0063790A"/>
    <w:rsid w:val="0064399D"/>
    <w:rsid w:val="00643D85"/>
    <w:rsid w:val="0064505F"/>
    <w:rsid w:val="0064617A"/>
    <w:rsid w:val="00651066"/>
    <w:rsid w:val="0065143F"/>
    <w:rsid w:val="0065184B"/>
    <w:rsid w:val="00653B24"/>
    <w:rsid w:val="00654B66"/>
    <w:rsid w:val="00656F7A"/>
    <w:rsid w:val="00661661"/>
    <w:rsid w:val="006643AB"/>
    <w:rsid w:val="00665605"/>
    <w:rsid w:val="00667838"/>
    <w:rsid w:val="006724E2"/>
    <w:rsid w:val="00672D02"/>
    <w:rsid w:val="00674542"/>
    <w:rsid w:val="0067484B"/>
    <w:rsid w:val="00674C71"/>
    <w:rsid w:val="0067575B"/>
    <w:rsid w:val="00675BCE"/>
    <w:rsid w:val="00677DAB"/>
    <w:rsid w:val="00686007"/>
    <w:rsid w:val="006878E2"/>
    <w:rsid w:val="006911C7"/>
    <w:rsid w:val="00691881"/>
    <w:rsid w:val="00691C68"/>
    <w:rsid w:val="006921F5"/>
    <w:rsid w:val="006938E2"/>
    <w:rsid w:val="00694E0F"/>
    <w:rsid w:val="006960A0"/>
    <w:rsid w:val="00696948"/>
    <w:rsid w:val="006969CE"/>
    <w:rsid w:val="006A37EA"/>
    <w:rsid w:val="006A419E"/>
    <w:rsid w:val="006A45B9"/>
    <w:rsid w:val="006A5A7D"/>
    <w:rsid w:val="006B1062"/>
    <w:rsid w:val="006B57E9"/>
    <w:rsid w:val="006B5CD2"/>
    <w:rsid w:val="006B5DFE"/>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4AF1"/>
    <w:rsid w:val="00710185"/>
    <w:rsid w:val="0071076F"/>
    <w:rsid w:val="00710BE1"/>
    <w:rsid w:val="007110F7"/>
    <w:rsid w:val="00711E2F"/>
    <w:rsid w:val="007120E9"/>
    <w:rsid w:val="007122AC"/>
    <w:rsid w:val="0071489F"/>
    <w:rsid w:val="00714ABB"/>
    <w:rsid w:val="00731D0F"/>
    <w:rsid w:val="00735780"/>
    <w:rsid w:val="00736181"/>
    <w:rsid w:val="007400BA"/>
    <w:rsid w:val="00741BCB"/>
    <w:rsid w:val="0074331E"/>
    <w:rsid w:val="0074374D"/>
    <w:rsid w:val="00743D0B"/>
    <w:rsid w:val="00744B75"/>
    <w:rsid w:val="00745A63"/>
    <w:rsid w:val="0075101F"/>
    <w:rsid w:val="007523EF"/>
    <w:rsid w:val="00752617"/>
    <w:rsid w:val="00752DF6"/>
    <w:rsid w:val="00753719"/>
    <w:rsid w:val="00756142"/>
    <w:rsid w:val="007679B7"/>
    <w:rsid w:val="00771658"/>
    <w:rsid w:val="00773138"/>
    <w:rsid w:val="00773D29"/>
    <w:rsid w:val="00780DF7"/>
    <w:rsid w:val="0078340B"/>
    <w:rsid w:val="00783CE1"/>
    <w:rsid w:val="007907B0"/>
    <w:rsid w:val="00790DC9"/>
    <w:rsid w:val="00793219"/>
    <w:rsid w:val="00795327"/>
    <w:rsid w:val="007A138E"/>
    <w:rsid w:val="007A32DF"/>
    <w:rsid w:val="007A46B4"/>
    <w:rsid w:val="007A6C7A"/>
    <w:rsid w:val="007B14D5"/>
    <w:rsid w:val="007B7221"/>
    <w:rsid w:val="007C09B1"/>
    <w:rsid w:val="007C128C"/>
    <w:rsid w:val="007C36C1"/>
    <w:rsid w:val="007C3E37"/>
    <w:rsid w:val="007C7DEF"/>
    <w:rsid w:val="007D01DC"/>
    <w:rsid w:val="007D0B74"/>
    <w:rsid w:val="007D20FC"/>
    <w:rsid w:val="007D4A38"/>
    <w:rsid w:val="007D5E06"/>
    <w:rsid w:val="007D6C23"/>
    <w:rsid w:val="007E5791"/>
    <w:rsid w:val="007E7715"/>
    <w:rsid w:val="007F2538"/>
    <w:rsid w:val="007F2F0F"/>
    <w:rsid w:val="007F3871"/>
    <w:rsid w:val="007F43D5"/>
    <w:rsid w:val="007F7707"/>
    <w:rsid w:val="008002CC"/>
    <w:rsid w:val="00800BFE"/>
    <w:rsid w:val="00801C2E"/>
    <w:rsid w:val="00804970"/>
    <w:rsid w:val="008053EA"/>
    <w:rsid w:val="00805D0A"/>
    <w:rsid w:val="00810379"/>
    <w:rsid w:val="00811ABC"/>
    <w:rsid w:val="00811BA9"/>
    <w:rsid w:val="00817554"/>
    <w:rsid w:val="008177AB"/>
    <w:rsid w:val="0082131F"/>
    <w:rsid w:val="00821537"/>
    <w:rsid w:val="008250D4"/>
    <w:rsid w:val="008325C3"/>
    <w:rsid w:val="00833CA7"/>
    <w:rsid w:val="00835138"/>
    <w:rsid w:val="00835232"/>
    <w:rsid w:val="008358C0"/>
    <w:rsid w:val="00837475"/>
    <w:rsid w:val="00842823"/>
    <w:rsid w:val="008439B3"/>
    <w:rsid w:val="00847FC0"/>
    <w:rsid w:val="008500B5"/>
    <w:rsid w:val="00850890"/>
    <w:rsid w:val="008513F2"/>
    <w:rsid w:val="00852587"/>
    <w:rsid w:val="0085278F"/>
    <w:rsid w:val="00856785"/>
    <w:rsid w:val="008574AB"/>
    <w:rsid w:val="00857A91"/>
    <w:rsid w:val="0086215F"/>
    <w:rsid w:val="00862649"/>
    <w:rsid w:val="0086481E"/>
    <w:rsid w:val="00865A4A"/>
    <w:rsid w:val="00870558"/>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B2D63"/>
    <w:rsid w:val="008B500F"/>
    <w:rsid w:val="008B792B"/>
    <w:rsid w:val="008C02BD"/>
    <w:rsid w:val="008C1174"/>
    <w:rsid w:val="008C53AF"/>
    <w:rsid w:val="008D2955"/>
    <w:rsid w:val="008D2F3F"/>
    <w:rsid w:val="008D3347"/>
    <w:rsid w:val="008D5804"/>
    <w:rsid w:val="008D71AE"/>
    <w:rsid w:val="008D7675"/>
    <w:rsid w:val="008E296A"/>
    <w:rsid w:val="008E67A1"/>
    <w:rsid w:val="008E7355"/>
    <w:rsid w:val="008F067C"/>
    <w:rsid w:val="008F0778"/>
    <w:rsid w:val="008F11C5"/>
    <w:rsid w:val="008F1ABC"/>
    <w:rsid w:val="008F45A3"/>
    <w:rsid w:val="008F71DE"/>
    <w:rsid w:val="00904892"/>
    <w:rsid w:val="009049B9"/>
    <w:rsid w:val="00905A9C"/>
    <w:rsid w:val="00905FA4"/>
    <w:rsid w:val="00907314"/>
    <w:rsid w:val="009101CD"/>
    <w:rsid w:val="00913056"/>
    <w:rsid w:val="00921C37"/>
    <w:rsid w:val="00922692"/>
    <w:rsid w:val="00925A7C"/>
    <w:rsid w:val="00930B18"/>
    <w:rsid w:val="009312CD"/>
    <w:rsid w:val="009362B0"/>
    <w:rsid w:val="00936BB7"/>
    <w:rsid w:val="009407EA"/>
    <w:rsid w:val="00940F93"/>
    <w:rsid w:val="00941FD7"/>
    <w:rsid w:val="00942161"/>
    <w:rsid w:val="0094350B"/>
    <w:rsid w:val="00944D44"/>
    <w:rsid w:val="0094540A"/>
    <w:rsid w:val="00947881"/>
    <w:rsid w:val="009514F3"/>
    <w:rsid w:val="009522C9"/>
    <w:rsid w:val="009543DC"/>
    <w:rsid w:val="00954835"/>
    <w:rsid w:val="009561B3"/>
    <w:rsid w:val="00957DDC"/>
    <w:rsid w:val="00957DFA"/>
    <w:rsid w:val="009605CC"/>
    <w:rsid w:val="0096183A"/>
    <w:rsid w:val="0096233C"/>
    <w:rsid w:val="0096254D"/>
    <w:rsid w:val="009625F8"/>
    <w:rsid w:val="00962F74"/>
    <w:rsid w:val="00967746"/>
    <w:rsid w:val="00970111"/>
    <w:rsid w:val="00971AED"/>
    <w:rsid w:val="0097217C"/>
    <w:rsid w:val="00974D03"/>
    <w:rsid w:val="00975994"/>
    <w:rsid w:val="00977CEF"/>
    <w:rsid w:val="00977EF6"/>
    <w:rsid w:val="0098286D"/>
    <w:rsid w:val="0098403B"/>
    <w:rsid w:val="009849F2"/>
    <w:rsid w:val="009852CA"/>
    <w:rsid w:val="00985EAA"/>
    <w:rsid w:val="0098722D"/>
    <w:rsid w:val="00990982"/>
    <w:rsid w:val="0099407E"/>
    <w:rsid w:val="009943CE"/>
    <w:rsid w:val="009966C3"/>
    <w:rsid w:val="009A3E16"/>
    <w:rsid w:val="009B02AB"/>
    <w:rsid w:val="009B35DB"/>
    <w:rsid w:val="009B6250"/>
    <w:rsid w:val="009B6AD5"/>
    <w:rsid w:val="009B7D65"/>
    <w:rsid w:val="009C133B"/>
    <w:rsid w:val="009C4080"/>
    <w:rsid w:val="009C40AC"/>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148C"/>
    <w:rsid w:val="00A0249A"/>
    <w:rsid w:val="00A03FC4"/>
    <w:rsid w:val="00A07BE1"/>
    <w:rsid w:val="00A12AA9"/>
    <w:rsid w:val="00A12D32"/>
    <w:rsid w:val="00A14A04"/>
    <w:rsid w:val="00A152A4"/>
    <w:rsid w:val="00A17957"/>
    <w:rsid w:val="00A26BE3"/>
    <w:rsid w:val="00A27325"/>
    <w:rsid w:val="00A27C44"/>
    <w:rsid w:val="00A311CF"/>
    <w:rsid w:val="00A32402"/>
    <w:rsid w:val="00A33860"/>
    <w:rsid w:val="00A33FE5"/>
    <w:rsid w:val="00A353EF"/>
    <w:rsid w:val="00A36F4D"/>
    <w:rsid w:val="00A40E08"/>
    <w:rsid w:val="00A41084"/>
    <w:rsid w:val="00A419E9"/>
    <w:rsid w:val="00A421D5"/>
    <w:rsid w:val="00A43A7C"/>
    <w:rsid w:val="00A46AAE"/>
    <w:rsid w:val="00A4773C"/>
    <w:rsid w:val="00A517C4"/>
    <w:rsid w:val="00A53E6C"/>
    <w:rsid w:val="00A55EFB"/>
    <w:rsid w:val="00A62D4A"/>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8DA"/>
    <w:rsid w:val="00A95F04"/>
    <w:rsid w:val="00AA0341"/>
    <w:rsid w:val="00AA0609"/>
    <w:rsid w:val="00AA314C"/>
    <w:rsid w:val="00AA382E"/>
    <w:rsid w:val="00AA425B"/>
    <w:rsid w:val="00AA5B80"/>
    <w:rsid w:val="00AB3CFC"/>
    <w:rsid w:val="00AB581C"/>
    <w:rsid w:val="00AC0569"/>
    <w:rsid w:val="00AC2F25"/>
    <w:rsid w:val="00AC3250"/>
    <w:rsid w:val="00AC3CB2"/>
    <w:rsid w:val="00AC5293"/>
    <w:rsid w:val="00AC634E"/>
    <w:rsid w:val="00AC682A"/>
    <w:rsid w:val="00AC6D56"/>
    <w:rsid w:val="00AD0051"/>
    <w:rsid w:val="00AD0128"/>
    <w:rsid w:val="00AD0CEC"/>
    <w:rsid w:val="00AD5224"/>
    <w:rsid w:val="00AD6543"/>
    <w:rsid w:val="00AD6729"/>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7770"/>
    <w:rsid w:val="00B1222C"/>
    <w:rsid w:val="00B166FC"/>
    <w:rsid w:val="00B17E14"/>
    <w:rsid w:val="00B20B53"/>
    <w:rsid w:val="00B316B0"/>
    <w:rsid w:val="00B31F11"/>
    <w:rsid w:val="00B32DE5"/>
    <w:rsid w:val="00B330B7"/>
    <w:rsid w:val="00B335D0"/>
    <w:rsid w:val="00B344BA"/>
    <w:rsid w:val="00B37F27"/>
    <w:rsid w:val="00B40206"/>
    <w:rsid w:val="00B40DD7"/>
    <w:rsid w:val="00B42174"/>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6EB5"/>
    <w:rsid w:val="00B87736"/>
    <w:rsid w:val="00B953D5"/>
    <w:rsid w:val="00B97675"/>
    <w:rsid w:val="00BA13EC"/>
    <w:rsid w:val="00BA24E4"/>
    <w:rsid w:val="00BA3914"/>
    <w:rsid w:val="00BA4654"/>
    <w:rsid w:val="00BB083F"/>
    <w:rsid w:val="00BB11CC"/>
    <w:rsid w:val="00BB1CEE"/>
    <w:rsid w:val="00BB4059"/>
    <w:rsid w:val="00BB42FF"/>
    <w:rsid w:val="00BB6F78"/>
    <w:rsid w:val="00BC04C9"/>
    <w:rsid w:val="00BC0859"/>
    <w:rsid w:val="00BC349A"/>
    <w:rsid w:val="00BC54FE"/>
    <w:rsid w:val="00BC576D"/>
    <w:rsid w:val="00BC5B13"/>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174B4"/>
    <w:rsid w:val="00C21DA2"/>
    <w:rsid w:val="00C21FF2"/>
    <w:rsid w:val="00C23DCA"/>
    <w:rsid w:val="00C24E45"/>
    <w:rsid w:val="00C250BB"/>
    <w:rsid w:val="00C2545A"/>
    <w:rsid w:val="00C255AF"/>
    <w:rsid w:val="00C26083"/>
    <w:rsid w:val="00C31FB8"/>
    <w:rsid w:val="00C40E6F"/>
    <w:rsid w:val="00C41B4A"/>
    <w:rsid w:val="00C44E60"/>
    <w:rsid w:val="00C45358"/>
    <w:rsid w:val="00C46650"/>
    <w:rsid w:val="00C46DB4"/>
    <w:rsid w:val="00C47EAC"/>
    <w:rsid w:val="00C5276B"/>
    <w:rsid w:val="00C54CF1"/>
    <w:rsid w:val="00C55B56"/>
    <w:rsid w:val="00C56169"/>
    <w:rsid w:val="00C5629D"/>
    <w:rsid w:val="00C566DE"/>
    <w:rsid w:val="00C6625E"/>
    <w:rsid w:val="00C670BD"/>
    <w:rsid w:val="00C67B80"/>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544"/>
    <w:rsid w:val="00CB5851"/>
    <w:rsid w:val="00CB7509"/>
    <w:rsid w:val="00CB751B"/>
    <w:rsid w:val="00CC4880"/>
    <w:rsid w:val="00CC7859"/>
    <w:rsid w:val="00CD1CAF"/>
    <w:rsid w:val="00CD3601"/>
    <w:rsid w:val="00CD40B1"/>
    <w:rsid w:val="00CD449C"/>
    <w:rsid w:val="00CD6205"/>
    <w:rsid w:val="00CD6AF7"/>
    <w:rsid w:val="00CE1DCC"/>
    <w:rsid w:val="00CE5DC1"/>
    <w:rsid w:val="00CF38F7"/>
    <w:rsid w:val="00CF4252"/>
    <w:rsid w:val="00CF676C"/>
    <w:rsid w:val="00D010AE"/>
    <w:rsid w:val="00D0432C"/>
    <w:rsid w:val="00D04E18"/>
    <w:rsid w:val="00D10106"/>
    <w:rsid w:val="00D122E3"/>
    <w:rsid w:val="00D15B65"/>
    <w:rsid w:val="00D16102"/>
    <w:rsid w:val="00D16744"/>
    <w:rsid w:val="00D17B64"/>
    <w:rsid w:val="00D24D92"/>
    <w:rsid w:val="00D27764"/>
    <w:rsid w:val="00D338FB"/>
    <w:rsid w:val="00D34B22"/>
    <w:rsid w:val="00D37D46"/>
    <w:rsid w:val="00D41B54"/>
    <w:rsid w:val="00D42372"/>
    <w:rsid w:val="00D42ED1"/>
    <w:rsid w:val="00D440AE"/>
    <w:rsid w:val="00D45376"/>
    <w:rsid w:val="00D4607F"/>
    <w:rsid w:val="00D50A2F"/>
    <w:rsid w:val="00D530E4"/>
    <w:rsid w:val="00D54393"/>
    <w:rsid w:val="00D5723C"/>
    <w:rsid w:val="00D61BE6"/>
    <w:rsid w:val="00D626B8"/>
    <w:rsid w:val="00D62C89"/>
    <w:rsid w:val="00D63CC2"/>
    <w:rsid w:val="00D66225"/>
    <w:rsid w:val="00D6716B"/>
    <w:rsid w:val="00D6756A"/>
    <w:rsid w:val="00D74339"/>
    <w:rsid w:val="00D7605D"/>
    <w:rsid w:val="00D77077"/>
    <w:rsid w:val="00D77FFE"/>
    <w:rsid w:val="00D826E6"/>
    <w:rsid w:val="00D834BB"/>
    <w:rsid w:val="00D954D6"/>
    <w:rsid w:val="00DA2C19"/>
    <w:rsid w:val="00DA6245"/>
    <w:rsid w:val="00DA6568"/>
    <w:rsid w:val="00DA7A3E"/>
    <w:rsid w:val="00DB00C6"/>
    <w:rsid w:val="00DB1CE5"/>
    <w:rsid w:val="00DB60D9"/>
    <w:rsid w:val="00DB6D7F"/>
    <w:rsid w:val="00DC2543"/>
    <w:rsid w:val="00DC3C4E"/>
    <w:rsid w:val="00DC504B"/>
    <w:rsid w:val="00DC6466"/>
    <w:rsid w:val="00DD3EAD"/>
    <w:rsid w:val="00DD515C"/>
    <w:rsid w:val="00DE0A0A"/>
    <w:rsid w:val="00DE1A71"/>
    <w:rsid w:val="00DE31A2"/>
    <w:rsid w:val="00DE6776"/>
    <w:rsid w:val="00DF1751"/>
    <w:rsid w:val="00DF493F"/>
    <w:rsid w:val="00DF4D64"/>
    <w:rsid w:val="00DF6777"/>
    <w:rsid w:val="00DF7868"/>
    <w:rsid w:val="00E00C4B"/>
    <w:rsid w:val="00E025FF"/>
    <w:rsid w:val="00E02777"/>
    <w:rsid w:val="00E03230"/>
    <w:rsid w:val="00E03536"/>
    <w:rsid w:val="00E04D1B"/>
    <w:rsid w:val="00E05165"/>
    <w:rsid w:val="00E1045D"/>
    <w:rsid w:val="00E10B62"/>
    <w:rsid w:val="00E155B1"/>
    <w:rsid w:val="00E21AA9"/>
    <w:rsid w:val="00E227EE"/>
    <w:rsid w:val="00E237F8"/>
    <w:rsid w:val="00E2766B"/>
    <w:rsid w:val="00E31041"/>
    <w:rsid w:val="00E33026"/>
    <w:rsid w:val="00E35534"/>
    <w:rsid w:val="00E37152"/>
    <w:rsid w:val="00E53CDD"/>
    <w:rsid w:val="00E5483A"/>
    <w:rsid w:val="00E54D89"/>
    <w:rsid w:val="00E556D2"/>
    <w:rsid w:val="00E5760A"/>
    <w:rsid w:val="00E57687"/>
    <w:rsid w:val="00E63775"/>
    <w:rsid w:val="00E6786B"/>
    <w:rsid w:val="00E729CB"/>
    <w:rsid w:val="00E72DBA"/>
    <w:rsid w:val="00E74DB0"/>
    <w:rsid w:val="00E7676A"/>
    <w:rsid w:val="00E77B0B"/>
    <w:rsid w:val="00E77B3E"/>
    <w:rsid w:val="00E81945"/>
    <w:rsid w:val="00E84B19"/>
    <w:rsid w:val="00E87CA5"/>
    <w:rsid w:val="00E916BF"/>
    <w:rsid w:val="00E921D1"/>
    <w:rsid w:val="00E92A40"/>
    <w:rsid w:val="00E96BFE"/>
    <w:rsid w:val="00EA0270"/>
    <w:rsid w:val="00EA15B8"/>
    <w:rsid w:val="00EA1DED"/>
    <w:rsid w:val="00EA316B"/>
    <w:rsid w:val="00EA4208"/>
    <w:rsid w:val="00EA4C39"/>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CAC"/>
    <w:rsid w:val="00ED7ED3"/>
    <w:rsid w:val="00EE629B"/>
    <w:rsid w:val="00EF15B5"/>
    <w:rsid w:val="00EF1DDE"/>
    <w:rsid w:val="00EF1E7A"/>
    <w:rsid w:val="00F0696B"/>
    <w:rsid w:val="00F06F63"/>
    <w:rsid w:val="00F07FFE"/>
    <w:rsid w:val="00F12DB5"/>
    <w:rsid w:val="00F12E2F"/>
    <w:rsid w:val="00F14DE0"/>
    <w:rsid w:val="00F151B8"/>
    <w:rsid w:val="00F16F92"/>
    <w:rsid w:val="00F17781"/>
    <w:rsid w:val="00F21CED"/>
    <w:rsid w:val="00F222D9"/>
    <w:rsid w:val="00F26DCC"/>
    <w:rsid w:val="00F275B0"/>
    <w:rsid w:val="00F2770C"/>
    <w:rsid w:val="00F358C7"/>
    <w:rsid w:val="00F366E2"/>
    <w:rsid w:val="00F40A43"/>
    <w:rsid w:val="00F40ADB"/>
    <w:rsid w:val="00F433EF"/>
    <w:rsid w:val="00F4558D"/>
    <w:rsid w:val="00F45BFF"/>
    <w:rsid w:val="00F51656"/>
    <w:rsid w:val="00F527BC"/>
    <w:rsid w:val="00F5633C"/>
    <w:rsid w:val="00F6722F"/>
    <w:rsid w:val="00F67290"/>
    <w:rsid w:val="00F70C1D"/>
    <w:rsid w:val="00F76688"/>
    <w:rsid w:val="00F815FA"/>
    <w:rsid w:val="00F81B22"/>
    <w:rsid w:val="00F83506"/>
    <w:rsid w:val="00F85875"/>
    <w:rsid w:val="00F90C6F"/>
    <w:rsid w:val="00F91B45"/>
    <w:rsid w:val="00F91E5A"/>
    <w:rsid w:val="00F931E5"/>
    <w:rsid w:val="00F95CBF"/>
    <w:rsid w:val="00F96E6E"/>
    <w:rsid w:val="00F97BDD"/>
    <w:rsid w:val="00FA42DC"/>
    <w:rsid w:val="00FA61F5"/>
    <w:rsid w:val="00FA687E"/>
    <w:rsid w:val="00FA746B"/>
    <w:rsid w:val="00FC0732"/>
    <w:rsid w:val="00FC2073"/>
    <w:rsid w:val="00FC3EDD"/>
    <w:rsid w:val="00FC4679"/>
    <w:rsid w:val="00FC5711"/>
    <w:rsid w:val="00FC6986"/>
    <w:rsid w:val="00FD1E4B"/>
    <w:rsid w:val="00FD623D"/>
    <w:rsid w:val="00FE07FB"/>
    <w:rsid w:val="00FE1D14"/>
    <w:rsid w:val="00FE60E9"/>
    <w:rsid w:val="00FE623E"/>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3C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9943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9943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9943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9943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9943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9943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9943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9943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9943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9943CE"/>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9943CE"/>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9943CE"/>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9943CE"/>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9943CE"/>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9943CE"/>
    <w:pPr>
      <w:numPr>
        <w:numId w:val="6"/>
      </w:numPr>
      <w:tabs>
        <w:tab w:val="clear" w:pos="792"/>
        <w:tab w:val="left" w:pos="504"/>
      </w:tabs>
      <w:ind w:left="504" w:right="0" w:hanging="504"/>
    </w:pPr>
  </w:style>
  <w:style w:type="paragraph" w:styleId="ListBullet2">
    <w:name w:val="List Bullet 2"/>
    <w:basedOn w:val="Normal"/>
    <w:rsid w:val="009943CE"/>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9943CE"/>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9943CE"/>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9943CE"/>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9943CE"/>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9943CE"/>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9943CE"/>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9943CE"/>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9943CE"/>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9943CE"/>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9943CE"/>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9943CE"/>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9943CE"/>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9943CE"/>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9943CE"/>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9943CE"/>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9943CE"/>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9943CE"/>
    <w:pPr>
      <w:widowControl w:val="0"/>
      <w:autoSpaceDE w:val="0"/>
      <w:autoSpaceDN w:val="0"/>
      <w:adjustRightInd w:val="0"/>
    </w:pPr>
    <w:rPr>
      <w:rFonts w:ascii="Courier New" w:hAnsi="Courier New"/>
      <w:sz w:val="24"/>
      <w:szCs w:val="24"/>
    </w:rPr>
  </w:style>
  <w:style w:type="character" w:styleId="Hyperlink">
    <w:name w:val="Hyperlink"/>
    <w:uiPriority w:val="99"/>
    <w:rsid w:val="009943CE"/>
    <w:rPr>
      <w:color w:val="0000FF"/>
      <w:u w:val="single"/>
    </w:rPr>
  </w:style>
  <w:style w:type="character" w:styleId="CommentReference">
    <w:name w:val="annotation reference"/>
    <w:semiHidden/>
    <w:rsid w:val="009943CE"/>
    <w:rPr>
      <w:sz w:val="16"/>
      <w:szCs w:val="16"/>
    </w:rPr>
  </w:style>
  <w:style w:type="paragraph" w:styleId="CommentText">
    <w:name w:val="annotation text"/>
    <w:basedOn w:val="Normal"/>
    <w:link w:val="CommentTextChar"/>
    <w:semiHidden/>
    <w:rsid w:val="009943CE"/>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9943CE"/>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9943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9943CE"/>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9943CE"/>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9943CE"/>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994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3C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943CE"/>
    <w:rPr>
      <w:b/>
      <w:bCs/>
      <w:sz w:val="20"/>
      <w:szCs w:val="20"/>
    </w:rPr>
  </w:style>
  <w:style w:type="character" w:customStyle="1" w:styleId="CommentTextChar">
    <w:name w:val="Comment Text Char"/>
    <w:basedOn w:val="DefaultParagraphFont"/>
    <w:link w:val="CommentText"/>
    <w:semiHidden/>
    <w:rsid w:val="009943CE"/>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9943CE"/>
    <w:rPr>
      <w:rFonts w:ascii="Courier New" w:eastAsia="Times New Roman" w:hAnsi="Courier New" w:cs="Times New Roman"/>
      <w:b/>
      <w:bCs/>
      <w:sz w:val="20"/>
      <w:szCs w:val="20"/>
    </w:rPr>
  </w:style>
  <w:style w:type="paragraph" w:styleId="Revision">
    <w:name w:val="Revision"/>
    <w:hidden/>
    <w:uiPriority w:val="99"/>
    <w:semiHidden/>
    <w:rsid w:val="009943CE"/>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9943CE"/>
    <w:pPr>
      <w:ind w:left="720"/>
      <w:contextualSpacing/>
    </w:pPr>
  </w:style>
  <w:style w:type="character" w:customStyle="1" w:styleId="HeaderChar">
    <w:name w:val="Header Char"/>
    <w:basedOn w:val="DefaultParagraphFont"/>
    <w:link w:val="Header"/>
    <w:uiPriority w:val="99"/>
    <w:rsid w:val="009943CE"/>
    <w:rPr>
      <w:rFonts w:ascii="Courier New" w:eastAsia="Times New Roman" w:hAnsi="Courier New" w:cs="Times New Roman"/>
      <w:sz w:val="24"/>
      <w:szCs w:val="24"/>
    </w:rPr>
  </w:style>
  <w:style w:type="paragraph" w:styleId="NormalWeb">
    <w:name w:val="Normal (Web)"/>
    <w:basedOn w:val="Normal"/>
    <w:uiPriority w:val="99"/>
    <w:semiHidden/>
    <w:unhideWhenUsed/>
    <w:rsid w:val="009943CE"/>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9943CE"/>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9943CE"/>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9943CE"/>
    <w:pPr>
      <w:keepNext/>
      <w:numPr>
        <w:numId w:val="26"/>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9943CE"/>
    <w:pPr>
      <w:keepNext/>
      <w:numPr>
        <w:ilvl w:val="1"/>
        <w:numId w:val="26"/>
      </w:numPr>
      <w:suppressAutoHyphens/>
      <w:spacing w:before="240"/>
      <w:outlineLvl w:val="1"/>
    </w:pPr>
    <w:rPr>
      <w:rFonts w:ascii="Arial Bold" w:hAnsi="Arial Bold"/>
      <w:b/>
      <w:caps/>
      <w:sz w:val="20"/>
    </w:rPr>
  </w:style>
  <w:style w:type="paragraph" w:customStyle="1" w:styleId="VSLevel3">
    <w:name w:val="VS_Level3"/>
    <w:basedOn w:val="Normal"/>
    <w:qFormat/>
    <w:rsid w:val="009943CE"/>
    <w:pPr>
      <w:keepLines/>
      <w:numPr>
        <w:ilvl w:val="2"/>
        <w:numId w:val="26"/>
      </w:numPr>
      <w:suppressAutoHyphens/>
      <w:spacing w:before="120"/>
      <w:outlineLvl w:val="2"/>
    </w:pPr>
    <w:rPr>
      <w:sz w:val="20"/>
    </w:rPr>
  </w:style>
  <w:style w:type="paragraph" w:customStyle="1" w:styleId="VSLevel4">
    <w:name w:val="VS_Level4"/>
    <w:basedOn w:val="Normal"/>
    <w:qFormat/>
    <w:rsid w:val="009943CE"/>
    <w:pPr>
      <w:keepLines/>
      <w:numPr>
        <w:ilvl w:val="3"/>
        <w:numId w:val="26"/>
      </w:numPr>
      <w:suppressAutoHyphens/>
      <w:spacing w:before="120"/>
      <w:outlineLvl w:val="3"/>
    </w:pPr>
    <w:rPr>
      <w:sz w:val="20"/>
    </w:rPr>
  </w:style>
  <w:style w:type="paragraph" w:customStyle="1" w:styleId="VSLevel5">
    <w:name w:val="VS_Level5"/>
    <w:basedOn w:val="Normal"/>
    <w:qFormat/>
    <w:rsid w:val="009943CE"/>
    <w:pPr>
      <w:keepLines/>
      <w:numPr>
        <w:ilvl w:val="4"/>
        <w:numId w:val="26"/>
      </w:numPr>
      <w:suppressAutoHyphens/>
      <w:spacing w:before="120"/>
      <w:outlineLvl w:val="4"/>
    </w:pPr>
    <w:rPr>
      <w:sz w:val="20"/>
    </w:rPr>
  </w:style>
  <w:style w:type="paragraph" w:customStyle="1" w:styleId="VSLevel6">
    <w:name w:val="VS_Level6"/>
    <w:basedOn w:val="Normal"/>
    <w:qFormat/>
    <w:rsid w:val="009943CE"/>
    <w:pPr>
      <w:keepLines/>
      <w:numPr>
        <w:ilvl w:val="5"/>
        <w:numId w:val="26"/>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9943CE"/>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9943CE"/>
    <w:pPr>
      <w:suppressAutoHyphens/>
      <w:spacing w:before="480"/>
      <w:jc w:val="center"/>
    </w:pPr>
  </w:style>
  <w:style w:type="character" w:customStyle="1" w:styleId="Heading2Char">
    <w:name w:val="Heading 2 Char"/>
    <w:basedOn w:val="DefaultParagraphFont"/>
    <w:link w:val="Heading2"/>
    <w:rsid w:val="009943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943CE"/>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9943CE"/>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9943CE"/>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9943CE"/>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9943CE"/>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9943CE"/>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9943CE"/>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994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3CE"/>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9943CE"/>
    <w:rPr>
      <w:b/>
      <w:bCs/>
      <w:i/>
      <w:iCs/>
      <w:spacing w:val="5"/>
    </w:rPr>
  </w:style>
  <w:style w:type="paragraph" w:styleId="IntenseQuote">
    <w:name w:val="Intense Quote"/>
    <w:basedOn w:val="Normal"/>
    <w:next w:val="Normal"/>
    <w:link w:val="IntenseQuoteChar"/>
    <w:uiPriority w:val="30"/>
    <w:rsid w:val="009943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3CE"/>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9943CE"/>
    <w:rPr>
      <w:b/>
      <w:bCs/>
      <w:smallCaps/>
      <w:color w:val="0F4761" w:themeColor="accent1" w:themeShade="BF"/>
      <w:spacing w:val="5"/>
    </w:rPr>
  </w:style>
  <w:style w:type="paragraph" w:customStyle="1" w:styleId="VSSection">
    <w:name w:val="VS_Section"/>
    <w:basedOn w:val="Normal"/>
    <w:next w:val="Normal"/>
    <w:link w:val="VSSectionChar"/>
    <w:rsid w:val="009943CE"/>
    <w:pPr>
      <w:keepNext/>
      <w:suppressAutoHyphens/>
      <w:spacing w:before="240"/>
      <w:jc w:val="center"/>
    </w:pPr>
  </w:style>
  <w:style w:type="paragraph" w:customStyle="1" w:styleId="VSNumber">
    <w:name w:val="VS_Number"/>
    <w:basedOn w:val="Normal"/>
    <w:next w:val="Normal"/>
    <w:link w:val="VSNumberChar"/>
    <w:rsid w:val="009943CE"/>
    <w:pPr>
      <w:keepNext/>
      <w:suppressAutoHyphens/>
      <w:jc w:val="center"/>
    </w:pPr>
  </w:style>
  <w:style w:type="character" w:customStyle="1" w:styleId="VSSectionChar">
    <w:name w:val="VS_Section Char"/>
    <w:link w:val="VSSection"/>
    <w:rsid w:val="009943CE"/>
    <w:rPr>
      <w:rFonts w:ascii="Arial" w:eastAsia="Times New Roman" w:hAnsi="Arial" w:cs="Times New Roman"/>
      <w:szCs w:val="20"/>
    </w:rPr>
  </w:style>
  <w:style w:type="character" w:customStyle="1" w:styleId="VSNumberChar">
    <w:name w:val="VS_Number Char"/>
    <w:link w:val="VSNumber"/>
    <w:rsid w:val="009943CE"/>
    <w:rPr>
      <w:rFonts w:ascii="Arial" w:eastAsia="Times New Roman" w:hAnsi="Arial" w:cs="Times New Roman"/>
      <w:szCs w:val="20"/>
    </w:rPr>
  </w:style>
  <w:style w:type="character" w:customStyle="1" w:styleId="BodyTextChar">
    <w:name w:val="Body Text Char"/>
    <w:basedOn w:val="DefaultParagraphFont"/>
    <w:link w:val="BodyText"/>
    <w:rsid w:val="009943CE"/>
    <w:rPr>
      <w:rFonts w:ascii="Courier New" w:eastAsia="Times New Roman" w:hAnsi="Courier New" w:cs="Times New Roman"/>
      <w:sz w:val="24"/>
      <w:szCs w:val="24"/>
    </w:rPr>
  </w:style>
  <w:style w:type="character" w:customStyle="1" w:styleId="FooterChar">
    <w:name w:val="Footer Char"/>
    <w:basedOn w:val="DefaultParagraphFont"/>
    <w:link w:val="Footer"/>
    <w:rsid w:val="009943CE"/>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9943CE"/>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9943CE"/>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9943CE"/>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943CE"/>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9943CE"/>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9943CE"/>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9943CE"/>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9943CE"/>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5434</Words>
  <Characters>34135</Characters>
  <Application>Microsoft Office Word</Application>
  <DocSecurity>0</DocSecurity>
  <Lines>602</Lines>
  <Paragraphs>293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2026-02-04T20:47:00Z</dcterms:created>
  <dcterms:modified xsi:type="dcterms:W3CDTF">2026-02-04T20:51:00Z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ACOUSTIBLOC - 09 84 29 - Movable Sound-Absorptive Blocks</vt:lpwstr>
  </property>
  <property fmtid="{D5CDD505-2E9C-101B-9397-08002B2CF9AE}" pid="11" name="IssueDate">
    <vt:lpwstr>&lt;IssueDate&gt;</vt:lpwstr>
  </property>
  <property fmtid="{D5CDD505-2E9C-101B-9397-08002B2CF9AE}" pid="12" name="SectionNumber">
    <vt:lpwstr>09 84 29</vt:lpwstr>
  </property>
  <property fmtid="{D5CDD505-2E9C-101B-9397-08002B2CF9AE}" pid="13" name="SectionName">
    <vt:lpwstr>Movable Sound-Absorptive Plenum Blocks - USA</vt:lpwstr>
  </property>
  <property fmtid="{D5CDD505-2E9C-101B-9397-08002B2CF9AE}" pid="14" name="SectionIssuedDate">
    <vt:lpwstr>&lt;SectionIssuedDate&gt;</vt:lpwstr>
  </property>
  <property fmtid="{D5CDD505-2E9C-101B-9397-08002B2CF9AE}" pid="15" name="UserField1">
    <vt:lpwstr>16666451 Canada Inc.</vt:lpwstr>
  </property>
  <property fmtid="{D5CDD505-2E9C-101B-9397-08002B2CF9AE}" pid="16" name="UserField2">
    <vt:lpwstr>ACOUSTIBLOC - Product Master Section</vt:lpwstr>
  </property>
  <property fmtid="{D5CDD505-2E9C-101B-9397-08002B2CF9AE}" pid="17" name="UserField4">
    <vt:lpwstr>Section 09 84 29</vt:lpwstr>
  </property>
  <property fmtid="{D5CDD505-2E9C-101B-9397-08002B2CF9AE}" pid="18" name="UserField3">
    <vt:lpwstr>Feb 4, 2026 (CSI Formatting)</vt:lpwstr>
  </property>
  <property fmtid="{D5CDD505-2E9C-101B-9397-08002B2CF9AE}" pid="19" name="UserField5">
    <vt:lpwstr>Movable Sound-Absorptive Plenum Blocks</vt:lpwstr>
  </property>
</Properties>
</file>